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A946" w14:textId="63E2EA02" w:rsidR="004E0DBC" w:rsidRDefault="004E0DBC" w:rsidP="004E0DBC">
      <w:pPr>
        <w:jc w:val="center"/>
        <w:rPr>
          <w:b/>
          <w:bCs/>
          <w:u w:val="single"/>
          <w:lang w:val="es-ES"/>
        </w:rPr>
      </w:pPr>
      <w:r w:rsidRPr="007E4417">
        <w:rPr>
          <w:rFonts w:hint="eastAsia"/>
          <w:b/>
          <w:bCs/>
          <w:u w:val="single"/>
          <w:lang w:val="es-ES"/>
        </w:rPr>
        <w:t>A</w:t>
      </w:r>
      <w:r w:rsidRPr="007E4417">
        <w:rPr>
          <w:b/>
          <w:bCs/>
          <w:u w:val="single"/>
          <w:lang w:val="es-ES"/>
        </w:rPr>
        <w:t>cta de la reunión de GIDE</w:t>
      </w:r>
    </w:p>
    <w:p w14:paraId="26D3B36E" w14:textId="77777777" w:rsidR="004E0DBC" w:rsidRDefault="004E0DBC" w:rsidP="004E0DBC">
      <w:pPr>
        <w:rPr>
          <w:lang w:val="es-ES"/>
        </w:rPr>
      </w:pPr>
    </w:p>
    <w:p w14:paraId="22974400" w14:textId="1C8E3F87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F</w:t>
      </w:r>
      <w:r w:rsidRPr="00A92CE9">
        <w:rPr>
          <w:b/>
          <w:bCs/>
          <w:lang w:val="es-ES"/>
        </w:rPr>
        <w:t>echa:</w:t>
      </w:r>
      <w:r>
        <w:rPr>
          <w:lang w:val="es-ES"/>
        </w:rPr>
        <w:t xml:space="preserve"> </w:t>
      </w:r>
      <w:r w:rsidR="000A1C09">
        <w:rPr>
          <w:lang w:val="es-ES"/>
        </w:rPr>
        <w:t>15</w:t>
      </w:r>
      <w:r w:rsidR="00A64E22">
        <w:rPr>
          <w:lang w:val="es-ES"/>
        </w:rPr>
        <w:t xml:space="preserve"> de </w:t>
      </w:r>
      <w:r w:rsidR="000A1C09">
        <w:rPr>
          <w:lang w:val="es-ES"/>
        </w:rPr>
        <w:t>dic</w:t>
      </w:r>
      <w:r w:rsidR="00A64E22">
        <w:rPr>
          <w:lang w:val="es-ES"/>
        </w:rPr>
        <w:t>iembre de</w:t>
      </w:r>
      <w:r>
        <w:rPr>
          <w:lang w:val="es-ES"/>
        </w:rPr>
        <w:t xml:space="preserve"> 202</w:t>
      </w:r>
      <w:r w:rsidR="003560BB">
        <w:rPr>
          <w:lang w:val="es-ES"/>
        </w:rPr>
        <w:t>3</w:t>
      </w:r>
    </w:p>
    <w:p w14:paraId="201880F4" w14:textId="21FEFCD9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L</w:t>
      </w:r>
      <w:r w:rsidRPr="00A92CE9">
        <w:rPr>
          <w:b/>
          <w:bCs/>
          <w:lang w:val="es-ES"/>
        </w:rPr>
        <w:t>ugar:</w:t>
      </w:r>
      <w:r>
        <w:rPr>
          <w:lang w:val="es-ES"/>
        </w:rPr>
        <w:t xml:space="preserve"> </w:t>
      </w:r>
      <w:r w:rsidR="000A1C09">
        <w:rPr>
          <w:lang w:val="es-ES"/>
        </w:rPr>
        <w:t>Universidad Sofía /</w:t>
      </w:r>
      <w:r w:rsidR="00230E0A">
        <w:rPr>
          <w:lang w:val="es-ES"/>
        </w:rPr>
        <w:t xml:space="preserve">a </w:t>
      </w:r>
      <w:r>
        <w:rPr>
          <w:lang w:val="es-ES"/>
        </w:rPr>
        <w:t>través de Zoom</w:t>
      </w:r>
    </w:p>
    <w:p w14:paraId="6717D905" w14:textId="297FB50F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H</w:t>
      </w:r>
      <w:r w:rsidRPr="00A92CE9">
        <w:rPr>
          <w:b/>
          <w:bCs/>
          <w:lang w:val="es-ES"/>
        </w:rPr>
        <w:t xml:space="preserve">orario: </w:t>
      </w:r>
      <w:r>
        <w:rPr>
          <w:lang w:val="es-ES"/>
        </w:rPr>
        <w:t>18:30-20:</w:t>
      </w:r>
      <w:r w:rsidR="000A1C09">
        <w:rPr>
          <w:lang w:val="es-ES"/>
        </w:rPr>
        <w:t>0</w:t>
      </w:r>
      <w:r w:rsidR="00961258">
        <w:rPr>
          <w:lang w:val="es-ES"/>
        </w:rPr>
        <w:t>0</w:t>
      </w:r>
    </w:p>
    <w:p w14:paraId="18ED807E" w14:textId="77777777" w:rsidR="004E0DBC" w:rsidRDefault="004E0DBC" w:rsidP="004E0DBC">
      <w:pPr>
        <w:rPr>
          <w:lang w:val="es-ES"/>
        </w:rPr>
      </w:pPr>
    </w:p>
    <w:p w14:paraId="4EABF515" w14:textId="5D87A012" w:rsidR="00BF3614" w:rsidRDefault="004E0DBC" w:rsidP="004E0DBC">
      <w:pPr>
        <w:rPr>
          <w:lang w:val="es-ES"/>
        </w:rPr>
      </w:pPr>
      <w:r w:rsidRPr="003560BB">
        <w:rPr>
          <w:b/>
          <w:bCs/>
          <w:u w:val="single"/>
          <w:lang w:val="es-ES"/>
        </w:rPr>
        <w:t>Asistentes</w:t>
      </w:r>
      <w:r>
        <w:rPr>
          <w:lang w:val="es-ES"/>
        </w:rPr>
        <w:t xml:space="preserve">: </w:t>
      </w:r>
      <w:r w:rsidR="004824D0">
        <w:rPr>
          <w:lang w:val="es-ES"/>
        </w:rPr>
        <w:t xml:space="preserve">Carmen Ondozábal, </w:t>
      </w:r>
      <w:r w:rsidR="00AD5520">
        <w:rPr>
          <w:lang w:val="es-ES"/>
        </w:rPr>
        <w:t>Sae Ochiai</w:t>
      </w:r>
      <w:r w:rsidR="00DE7903">
        <w:rPr>
          <w:lang w:val="es-ES"/>
        </w:rPr>
        <w:t>,</w:t>
      </w:r>
      <w:r w:rsidR="00DE7903" w:rsidRPr="00DE7903">
        <w:rPr>
          <w:lang w:val="es-ES"/>
        </w:rPr>
        <w:t xml:space="preserve"> </w:t>
      </w:r>
      <w:r w:rsidR="00DE7903">
        <w:rPr>
          <w:lang w:val="es-ES"/>
        </w:rPr>
        <w:t>María Dolores Pérez</w:t>
      </w:r>
      <w:r w:rsidR="007E4B6E">
        <w:rPr>
          <w:lang w:val="es-ES"/>
        </w:rPr>
        <w:t xml:space="preserve">, </w:t>
      </w:r>
      <w:r w:rsidR="00D73A58">
        <w:rPr>
          <w:lang w:val="es-ES"/>
        </w:rPr>
        <w:t>Mayuko Ogura</w:t>
      </w:r>
      <w:r>
        <w:rPr>
          <w:lang w:val="es-ES"/>
        </w:rPr>
        <w:t>, Violetta Brazhnikova, Keiko Nitta,</w:t>
      </w:r>
      <w:r w:rsidR="00BF3614">
        <w:rPr>
          <w:lang w:val="es-ES"/>
        </w:rPr>
        <w:t xml:space="preserve"> Marcela Méndez,</w:t>
      </w:r>
      <w:r w:rsidR="00A64E22">
        <w:rPr>
          <w:lang w:val="es-ES"/>
        </w:rPr>
        <w:t xml:space="preserve"> </w:t>
      </w:r>
      <w:r w:rsidR="00D07BD5">
        <w:rPr>
          <w:lang w:val="es-ES"/>
        </w:rPr>
        <w:t xml:space="preserve">Hiroko Omori, </w:t>
      </w:r>
      <w:r w:rsidR="00795C2C">
        <w:rPr>
          <w:lang w:val="es-ES"/>
        </w:rPr>
        <w:t xml:space="preserve">Ángela Yamaura, </w:t>
      </w:r>
      <w:r w:rsidR="004824D0">
        <w:rPr>
          <w:lang w:val="es-ES"/>
        </w:rPr>
        <w:t>Sayaka Nakajima, Beatriz Prieto</w:t>
      </w:r>
      <w:r w:rsidR="00795C2C">
        <w:rPr>
          <w:lang w:val="es-ES"/>
        </w:rPr>
        <w:t>,</w:t>
      </w:r>
      <w:r w:rsidR="004C3C1A">
        <w:rPr>
          <w:lang w:val="es-ES"/>
        </w:rPr>
        <w:t xml:space="preserve"> </w:t>
      </w:r>
      <w:r w:rsidR="00A64E22">
        <w:rPr>
          <w:lang w:val="es-ES"/>
        </w:rPr>
        <w:t xml:space="preserve">Silvia Martínez, </w:t>
      </w:r>
      <w:r w:rsidR="000A1C09">
        <w:rPr>
          <w:lang w:val="es-ES"/>
        </w:rPr>
        <w:t>Ignacio Pedrosa,</w:t>
      </w:r>
      <w:r w:rsidR="000A1C09" w:rsidRPr="000A1C09">
        <w:rPr>
          <w:lang w:val="es-ES"/>
        </w:rPr>
        <w:t xml:space="preserve"> </w:t>
      </w:r>
      <w:r w:rsidR="000A1C09">
        <w:rPr>
          <w:lang w:val="es-ES"/>
        </w:rPr>
        <w:t>Concha Moreno, Verónica Prieto, Adiene Roque, Lis</w:t>
      </w:r>
      <w:r w:rsidR="006C646D">
        <w:rPr>
          <w:lang w:val="es-ES"/>
        </w:rPr>
        <w:t xml:space="preserve"> </w:t>
      </w:r>
      <w:r w:rsidR="00DE7903">
        <w:rPr>
          <w:lang w:val="es-ES"/>
        </w:rPr>
        <w:t>Pérez</w:t>
      </w:r>
      <w:r w:rsidR="00A64E22">
        <w:rPr>
          <w:lang w:val="es-ES"/>
        </w:rPr>
        <w:t xml:space="preserve"> </w:t>
      </w:r>
      <w:r>
        <w:rPr>
          <w:lang w:val="es-ES"/>
        </w:rPr>
        <w:t>y Angustias de Arcos</w:t>
      </w:r>
      <w:r w:rsidR="0036683F">
        <w:rPr>
          <w:lang w:val="es-ES"/>
        </w:rPr>
        <w:t>.</w:t>
      </w:r>
      <w:r>
        <w:rPr>
          <w:lang w:val="es-ES"/>
        </w:rPr>
        <w:t xml:space="preserve"> </w:t>
      </w:r>
    </w:p>
    <w:p w14:paraId="3DC79DEB" w14:textId="77777777" w:rsidR="00A64E22" w:rsidRPr="00A64E22" w:rsidRDefault="00A64E22" w:rsidP="007F00D8">
      <w:pPr>
        <w:rPr>
          <w:b/>
          <w:bCs/>
          <w:lang w:val="es-ES"/>
        </w:rPr>
      </w:pPr>
    </w:p>
    <w:p w14:paraId="117BC6E3" w14:textId="2D3D39A1" w:rsidR="00DE7903" w:rsidRPr="00DE7903" w:rsidRDefault="00DE7903" w:rsidP="00DE7903">
      <w:pPr>
        <w:pStyle w:val="Prrafodelista"/>
        <w:numPr>
          <w:ilvl w:val="0"/>
          <w:numId w:val="8"/>
        </w:numPr>
        <w:ind w:leftChars="0" w:left="284" w:hanging="294"/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es-ES"/>
        </w:rPr>
      </w:pPr>
      <w:r w:rsidRPr="00DE7903">
        <w:rPr>
          <w:b/>
          <w:bCs/>
          <w:lang w:val="es-ES"/>
        </w:rPr>
        <w:t>Apertura de una cuenta de Dropbox</w:t>
      </w:r>
    </w:p>
    <w:p w14:paraId="3D71D36C" w14:textId="20B7A449" w:rsidR="00DE7903" w:rsidRPr="00DE7903" w:rsidRDefault="00DE7903" w:rsidP="00DE7903">
      <w:pPr>
        <w:pStyle w:val="Prrafodelista"/>
        <w:ind w:leftChars="0" w:left="284"/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es-ES"/>
        </w:rPr>
      </w:pPr>
      <w:r w:rsidRPr="00DE7903">
        <w:rPr>
          <w:lang w:val="es-ES"/>
        </w:rPr>
        <w:t xml:space="preserve">Se planteó </w:t>
      </w:r>
      <w:r>
        <w:rPr>
          <w:lang w:val="es-ES"/>
        </w:rPr>
        <w:t>la necesidad de tener una cuenta para GIDE y la propuesta fue aceptada por todos los participantes.</w:t>
      </w:r>
    </w:p>
    <w:p w14:paraId="7B0D7527" w14:textId="5489BED1" w:rsidR="00714348" w:rsidRDefault="00714348" w:rsidP="00DE7903">
      <w:pPr>
        <w:pStyle w:val="Prrafodelista"/>
        <w:ind w:leftChars="0" w:left="360"/>
        <w:rPr>
          <w:b/>
          <w:bCs/>
          <w:lang w:val="es-ES"/>
        </w:rPr>
      </w:pPr>
    </w:p>
    <w:p w14:paraId="7C8BD868" w14:textId="0855D04E" w:rsidR="004D79E8" w:rsidRPr="00F04BF0" w:rsidRDefault="00533C90" w:rsidP="00F04BF0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</w:t>
      </w:r>
    </w:p>
    <w:p w14:paraId="0B4D2F62" w14:textId="77777777" w:rsidR="00AE57A0" w:rsidRDefault="007D2B58" w:rsidP="007D2B58">
      <w:pPr>
        <w:pStyle w:val="Prrafodelista"/>
        <w:numPr>
          <w:ilvl w:val="0"/>
          <w:numId w:val="8"/>
        </w:numPr>
        <w:ind w:leftChars="0" w:left="426"/>
        <w:rPr>
          <w:b/>
          <w:bCs/>
          <w:i/>
          <w:iCs/>
          <w:lang w:val="es-ES"/>
        </w:rPr>
      </w:pPr>
      <w:r>
        <w:rPr>
          <w:b/>
          <w:bCs/>
          <w:lang w:val="es-ES"/>
        </w:rPr>
        <w:t xml:space="preserve">Presentación de los grupos sobre los distintos puntos del apartado </w:t>
      </w:r>
      <w:bookmarkStart w:id="0" w:name="_Hlk146361843"/>
      <w:r w:rsidR="00A64E22" w:rsidRPr="007D2B58">
        <w:rPr>
          <w:b/>
          <w:bCs/>
          <w:lang w:val="es-ES"/>
        </w:rPr>
        <w:t xml:space="preserve">“Mediación” del </w:t>
      </w:r>
      <w:r w:rsidR="00A64E22" w:rsidRPr="007D2B58">
        <w:rPr>
          <w:b/>
          <w:bCs/>
          <w:i/>
          <w:iCs/>
          <w:lang w:val="es-ES"/>
        </w:rPr>
        <w:t>Volumen complementario del MCER</w:t>
      </w:r>
      <w:r w:rsidR="00DC1A76" w:rsidRPr="007D2B58">
        <w:rPr>
          <w:b/>
          <w:bCs/>
          <w:i/>
          <w:iCs/>
          <w:lang w:val="es-ES"/>
        </w:rPr>
        <w:t>.</w:t>
      </w:r>
      <w:bookmarkEnd w:id="0"/>
    </w:p>
    <w:p w14:paraId="2918042F" w14:textId="77777777" w:rsidR="00AE57A0" w:rsidRDefault="007D2B58" w:rsidP="00AE57A0">
      <w:pPr>
        <w:pStyle w:val="Prrafodelista"/>
        <w:ind w:leftChars="0" w:left="426"/>
        <w:rPr>
          <w:lang w:val="es-ES"/>
        </w:rPr>
      </w:pPr>
      <w:r w:rsidRPr="00AE57A0">
        <w:rPr>
          <w:lang w:val="es-ES"/>
        </w:rPr>
        <w:t>El objetivo era que cada grupo explicara brevemente el contenido de su parte, para que todos tengamos una idea general del documento que estamos trabajando.</w:t>
      </w:r>
    </w:p>
    <w:p w14:paraId="16391FFE" w14:textId="77777777" w:rsidR="00AE57A0" w:rsidRDefault="007D2B58" w:rsidP="00AE57A0">
      <w:pPr>
        <w:pStyle w:val="Prrafodelista"/>
        <w:ind w:leftChars="0" w:left="426"/>
        <w:rPr>
          <w:lang w:val="es-ES"/>
        </w:rPr>
      </w:pPr>
      <w:r>
        <w:rPr>
          <w:lang w:val="es-ES"/>
        </w:rPr>
        <w:t xml:space="preserve">Solo cuatro de los cinco grupos pudieron exponer. Queda pendiente para la reunión de enero el grupo formado por </w:t>
      </w:r>
      <w:r w:rsidRPr="009A0706">
        <w:rPr>
          <w:lang w:val="es-ES"/>
        </w:rPr>
        <w:t>Carmen García</w:t>
      </w:r>
      <w:r>
        <w:rPr>
          <w:lang w:val="es-ES"/>
        </w:rPr>
        <w:t xml:space="preserve">, </w:t>
      </w:r>
      <w:r w:rsidRPr="00DC1A76">
        <w:rPr>
          <w:lang w:val="es-ES"/>
        </w:rPr>
        <w:t>Kazuko, Verónica</w:t>
      </w:r>
      <w:r>
        <w:rPr>
          <w:lang w:val="es-ES"/>
        </w:rPr>
        <w:t xml:space="preserve"> Prieto</w:t>
      </w:r>
      <w:r w:rsidRPr="00DC1A76">
        <w:rPr>
          <w:lang w:val="es-ES"/>
        </w:rPr>
        <w:t xml:space="preserve"> y Angustias</w:t>
      </w:r>
      <w:r>
        <w:rPr>
          <w:lang w:val="es-ES"/>
        </w:rPr>
        <w:t>.</w:t>
      </w:r>
    </w:p>
    <w:p w14:paraId="4884A02D" w14:textId="77777777" w:rsidR="00AE57A0" w:rsidRDefault="00AE57A0" w:rsidP="00AE57A0">
      <w:pPr>
        <w:pStyle w:val="Prrafodelista"/>
        <w:ind w:leftChars="0" w:left="426"/>
        <w:rPr>
          <w:lang w:val="es-ES"/>
        </w:rPr>
      </w:pPr>
    </w:p>
    <w:p w14:paraId="25A45EBC" w14:textId="288D1C55" w:rsidR="00367A87" w:rsidRPr="00AE57A0" w:rsidRDefault="002C5C99" w:rsidP="00AE57A0">
      <w:pPr>
        <w:pStyle w:val="Prrafodelista"/>
        <w:ind w:leftChars="0" w:left="426"/>
        <w:rPr>
          <w:lang w:val="es-ES"/>
        </w:rPr>
      </w:pPr>
      <w:r w:rsidRPr="00AE57A0">
        <w:rPr>
          <w:lang w:val="es-ES"/>
        </w:rPr>
        <w:t>Dadas las características de l</w:t>
      </w:r>
      <w:r w:rsidR="00DC1A76" w:rsidRPr="00AE57A0">
        <w:rPr>
          <w:lang w:val="es-ES"/>
        </w:rPr>
        <w:t xml:space="preserve">a </w:t>
      </w:r>
      <w:r w:rsidR="007D2B58" w:rsidRPr="00AE57A0">
        <w:rPr>
          <w:lang w:val="es-ES"/>
        </w:rPr>
        <w:t>presentación</w:t>
      </w:r>
      <w:r w:rsidRPr="00AE57A0">
        <w:rPr>
          <w:lang w:val="es-ES"/>
        </w:rPr>
        <w:t>, se omite en contenido.</w:t>
      </w:r>
      <w:r w:rsidR="007D2B58" w:rsidRPr="00AE57A0">
        <w:rPr>
          <w:lang w:val="es-ES"/>
        </w:rPr>
        <w:t xml:space="preserve"> </w:t>
      </w:r>
      <w:r w:rsidRPr="00AE57A0">
        <w:rPr>
          <w:lang w:val="es-ES"/>
        </w:rPr>
        <w:t>S</w:t>
      </w:r>
      <w:r w:rsidR="007D2B58" w:rsidRPr="00AE57A0">
        <w:rPr>
          <w:lang w:val="es-ES"/>
        </w:rPr>
        <w:t xml:space="preserve">e </w:t>
      </w:r>
      <w:r w:rsidRPr="00AE57A0">
        <w:rPr>
          <w:lang w:val="es-ES"/>
        </w:rPr>
        <w:t>realizó</w:t>
      </w:r>
      <w:r w:rsidR="007D2B58" w:rsidRPr="00AE57A0">
        <w:rPr>
          <w:lang w:val="es-ES"/>
        </w:rPr>
        <w:t xml:space="preserve"> en el siguiente orden: </w:t>
      </w:r>
    </w:p>
    <w:p w14:paraId="05856B6B" w14:textId="77777777" w:rsidR="00390450" w:rsidRDefault="00390450" w:rsidP="009A0706">
      <w:pPr>
        <w:rPr>
          <w:lang w:val="es-ES"/>
        </w:rPr>
      </w:pPr>
    </w:p>
    <w:p w14:paraId="4F416988" w14:textId="426B79CF" w:rsidR="007D2B58" w:rsidRDefault="007D2B58" w:rsidP="00AE57A0">
      <w:pPr>
        <w:pStyle w:val="Prrafodelista"/>
        <w:numPr>
          <w:ilvl w:val="0"/>
          <w:numId w:val="2"/>
        </w:numPr>
        <w:ind w:leftChars="0"/>
        <w:rPr>
          <w:lang w:val="es-ES"/>
        </w:rPr>
      </w:pPr>
      <w:r w:rsidRPr="009A0706">
        <w:rPr>
          <w:rFonts w:hint="eastAsia"/>
          <w:lang w:val="es-ES"/>
        </w:rPr>
        <w:t>A</w:t>
      </w:r>
      <w:r w:rsidRPr="009A0706">
        <w:rPr>
          <w:lang w:val="es-ES"/>
        </w:rPr>
        <w:t xml:space="preserve">nita, Carmen Ondozábal y Adiene: </w:t>
      </w:r>
      <w:r w:rsidRPr="0066329E">
        <w:rPr>
          <w:highlight w:val="yellow"/>
          <w:lang w:val="es-ES"/>
        </w:rPr>
        <w:t>Mediar textos</w:t>
      </w:r>
      <w:r w:rsidRPr="009A0706">
        <w:rPr>
          <w:lang w:val="es-ES"/>
        </w:rPr>
        <w:t xml:space="preserve"> (analizar y criticar textos creativos)</w:t>
      </w:r>
    </w:p>
    <w:p w14:paraId="5B1E2185" w14:textId="0264CD4C" w:rsidR="002C5C99" w:rsidRPr="002C5C99" w:rsidRDefault="002C5C99" w:rsidP="002C5C99">
      <w:pPr>
        <w:pStyle w:val="Prrafodelista"/>
        <w:numPr>
          <w:ilvl w:val="0"/>
          <w:numId w:val="2"/>
        </w:numPr>
        <w:ind w:leftChars="0"/>
        <w:rPr>
          <w:lang w:val="es-ES"/>
        </w:rPr>
      </w:pPr>
      <w:r w:rsidRPr="009A0706">
        <w:rPr>
          <w:rFonts w:hint="eastAsia"/>
          <w:lang w:val="es-ES"/>
        </w:rPr>
        <w:t>B</w:t>
      </w:r>
      <w:r w:rsidRPr="009A0706">
        <w:rPr>
          <w:lang w:val="es-ES"/>
        </w:rPr>
        <w:t>ea,</w:t>
      </w:r>
      <w:r w:rsidRPr="009A0706">
        <w:rPr>
          <w:rFonts w:hint="eastAsia"/>
          <w:lang w:val="es-ES"/>
        </w:rPr>
        <w:t xml:space="preserve"> V</w:t>
      </w:r>
      <w:r w:rsidRPr="009A0706">
        <w:rPr>
          <w:lang w:val="es-ES"/>
        </w:rPr>
        <w:t>ioletta</w:t>
      </w:r>
      <w:r>
        <w:rPr>
          <w:lang w:val="es-ES"/>
        </w:rPr>
        <w:t xml:space="preserve"> e</w:t>
      </w:r>
      <w:r w:rsidRPr="009A0706">
        <w:rPr>
          <w:lang w:val="es-ES"/>
        </w:rPr>
        <w:t xml:space="preserve"> Ignacio: </w:t>
      </w:r>
      <w:r w:rsidRPr="0066329E">
        <w:rPr>
          <w:highlight w:val="yellow"/>
          <w:lang w:val="es-ES"/>
        </w:rPr>
        <w:t>Mediar conceptos</w:t>
      </w:r>
      <w:r>
        <w:rPr>
          <w:lang w:val="es-ES"/>
        </w:rPr>
        <w:t xml:space="preserve"> (</w:t>
      </w:r>
      <w:r w:rsidRPr="009A0706">
        <w:rPr>
          <w:lang w:val="es-ES"/>
        </w:rPr>
        <w:t>facilitar la interacción colaborativa entre compañeros</w:t>
      </w:r>
      <w:r>
        <w:rPr>
          <w:lang w:val="es-ES"/>
        </w:rPr>
        <w:t>).</w:t>
      </w:r>
    </w:p>
    <w:p w14:paraId="0E360E5C" w14:textId="66534B96" w:rsidR="009A0706" w:rsidRPr="009A0706" w:rsidRDefault="009A0706">
      <w:pPr>
        <w:pStyle w:val="Prrafodelista"/>
        <w:numPr>
          <w:ilvl w:val="0"/>
          <w:numId w:val="2"/>
        </w:numPr>
        <w:ind w:leftChars="0"/>
        <w:rPr>
          <w:lang w:val="es-ES"/>
        </w:rPr>
      </w:pPr>
      <w:r w:rsidRPr="009A0706">
        <w:rPr>
          <w:rFonts w:hint="eastAsia"/>
          <w:lang w:val="es-ES"/>
        </w:rPr>
        <w:t>S</w:t>
      </w:r>
      <w:r w:rsidRPr="009A0706">
        <w:rPr>
          <w:lang w:val="es-ES"/>
        </w:rPr>
        <w:t>ae, Hiroko,</w:t>
      </w:r>
      <w:r w:rsidRPr="009A0706">
        <w:rPr>
          <w:rFonts w:hint="eastAsia"/>
          <w:lang w:val="es-ES"/>
        </w:rPr>
        <w:t xml:space="preserve"> Á</w:t>
      </w:r>
      <w:r w:rsidRPr="009A0706">
        <w:rPr>
          <w:lang w:val="es-ES"/>
        </w:rPr>
        <w:t>ngela</w:t>
      </w:r>
      <w:r>
        <w:rPr>
          <w:lang w:val="es-ES"/>
        </w:rPr>
        <w:t xml:space="preserve"> y </w:t>
      </w:r>
      <w:r w:rsidRPr="009A0706">
        <w:rPr>
          <w:lang w:val="es-ES"/>
        </w:rPr>
        <w:t xml:space="preserve">Concha: </w:t>
      </w:r>
      <w:r w:rsidRPr="0066329E">
        <w:rPr>
          <w:highlight w:val="yellow"/>
          <w:lang w:val="es-ES"/>
        </w:rPr>
        <w:t>Estrategias de mediación</w:t>
      </w:r>
      <w:r>
        <w:rPr>
          <w:lang w:val="es-ES"/>
        </w:rPr>
        <w:t xml:space="preserve"> (</w:t>
      </w:r>
      <w:r w:rsidRPr="009A0706">
        <w:rPr>
          <w:lang w:val="es-ES"/>
        </w:rPr>
        <w:t>estrategias para explicar un nuevo concepto</w:t>
      </w:r>
      <w:r>
        <w:rPr>
          <w:lang w:val="es-ES"/>
        </w:rPr>
        <w:t>)</w:t>
      </w:r>
      <w:r w:rsidRPr="009A0706">
        <w:rPr>
          <w:lang w:val="es-ES"/>
        </w:rPr>
        <w:t>.</w:t>
      </w:r>
    </w:p>
    <w:p w14:paraId="5DFD65E8" w14:textId="4A93A399" w:rsidR="007D2B58" w:rsidRPr="007D2B58" w:rsidRDefault="007D2B58" w:rsidP="007D2B58">
      <w:pPr>
        <w:pStyle w:val="Prrafodelista"/>
        <w:numPr>
          <w:ilvl w:val="0"/>
          <w:numId w:val="2"/>
        </w:numPr>
        <w:ind w:leftChars="0"/>
        <w:rPr>
          <w:lang w:val="es-ES"/>
        </w:rPr>
      </w:pPr>
      <w:r w:rsidRPr="009A0706">
        <w:rPr>
          <w:rFonts w:hint="eastAsia"/>
          <w:lang w:val="es-ES"/>
        </w:rPr>
        <w:t>M</w:t>
      </w:r>
      <w:r w:rsidRPr="009A0706">
        <w:rPr>
          <w:lang w:val="es-ES"/>
        </w:rPr>
        <w:t>arcela, Mayuko</w:t>
      </w:r>
      <w:r>
        <w:rPr>
          <w:lang w:val="es-ES"/>
        </w:rPr>
        <w:t xml:space="preserve"> y </w:t>
      </w:r>
      <w:r w:rsidRPr="00DC1A76">
        <w:rPr>
          <w:lang w:val="es-ES"/>
        </w:rPr>
        <w:t>María Dolores</w:t>
      </w:r>
      <w:r w:rsidRPr="009A0706">
        <w:rPr>
          <w:lang w:val="es-ES"/>
        </w:rPr>
        <w:t xml:space="preserve">: </w:t>
      </w:r>
      <w:r w:rsidRPr="0066329E">
        <w:rPr>
          <w:highlight w:val="yellow"/>
          <w:lang w:val="es-ES"/>
        </w:rPr>
        <w:t>Mediar la comunicación</w:t>
      </w:r>
      <w:r>
        <w:rPr>
          <w:lang w:val="es-ES"/>
        </w:rPr>
        <w:t>.</w:t>
      </w:r>
    </w:p>
    <w:p w14:paraId="08FC09C4" w14:textId="77777777" w:rsidR="00DC1A76" w:rsidRDefault="00DC1A76" w:rsidP="00AE05CA">
      <w:pPr>
        <w:rPr>
          <w:color w:val="0070C0"/>
          <w:lang w:val="es-ES"/>
        </w:rPr>
      </w:pPr>
    </w:p>
    <w:p w14:paraId="4833B116" w14:textId="714C33D6" w:rsidR="002C5C99" w:rsidRPr="002C5C99" w:rsidRDefault="002C5C99" w:rsidP="002C5C99">
      <w:pPr>
        <w:pStyle w:val="Prrafodelista"/>
        <w:numPr>
          <w:ilvl w:val="0"/>
          <w:numId w:val="8"/>
        </w:numPr>
        <w:ind w:leftChars="0" w:left="284"/>
        <w:rPr>
          <w:b/>
          <w:bCs/>
          <w:lang w:val="es-ES"/>
        </w:rPr>
      </w:pPr>
      <w:r w:rsidRPr="002C5C99">
        <w:rPr>
          <w:b/>
          <w:bCs/>
          <w:lang w:val="es-ES"/>
        </w:rPr>
        <w:lastRenderedPageBreak/>
        <w:t>Algunas conclusiones:</w:t>
      </w:r>
    </w:p>
    <w:p w14:paraId="6B75118F" w14:textId="35D6A202" w:rsidR="002C5C99" w:rsidRDefault="002C5C99" w:rsidP="002C5C99">
      <w:pPr>
        <w:pStyle w:val="Prrafodelista"/>
        <w:numPr>
          <w:ilvl w:val="0"/>
          <w:numId w:val="10"/>
        </w:numPr>
        <w:ind w:leftChars="0"/>
        <w:rPr>
          <w:lang w:val="es-ES"/>
        </w:rPr>
      </w:pPr>
      <w:r>
        <w:rPr>
          <w:lang w:val="es-ES"/>
        </w:rPr>
        <w:t xml:space="preserve">El </w:t>
      </w:r>
      <w:r w:rsidR="00AE57A0">
        <w:rPr>
          <w:lang w:val="es-ES"/>
        </w:rPr>
        <w:t>documento</w:t>
      </w:r>
      <w:r>
        <w:rPr>
          <w:lang w:val="es-ES"/>
        </w:rPr>
        <w:t xml:space="preserve"> es demasiado ambicioso, poco realista y no</w:t>
      </w:r>
      <w:r w:rsidR="00AE57A0">
        <w:rPr>
          <w:lang w:val="es-ES"/>
        </w:rPr>
        <w:t xml:space="preserve"> siempre</w:t>
      </w:r>
      <w:r>
        <w:rPr>
          <w:lang w:val="es-ES"/>
        </w:rPr>
        <w:t xml:space="preserve"> muy claro.</w:t>
      </w:r>
    </w:p>
    <w:p w14:paraId="0C4E9A35" w14:textId="2F7D7BB2" w:rsidR="002C5C99" w:rsidRDefault="002C5C99" w:rsidP="002C5C99">
      <w:pPr>
        <w:pStyle w:val="Prrafodelista"/>
        <w:numPr>
          <w:ilvl w:val="0"/>
          <w:numId w:val="10"/>
        </w:numPr>
        <w:ind w:leftChars="0"/>
        <w:rPr>
          <w:lang w:val="es-ES"/>
        </w:rPr>
      </w:pPr>
      <w:r>
        <w:rPr>
          <w:lang w:val="es-ES"/>
        </w:rPr>
        <w:t xml:space="preserve">Para nuestro trabajo podemos centrarlos solo en los contenidos que nos resulten útiles </w:t>
      </w:r>
      <w:r w:rsidR="00AE57A0">
        <w:rPr>
          <w:lang w:val="es-ES"/>
        </w:rPr>
        <w:t>y aplicarlos a nuestras necesidades.</w:t>
      </w:r>
    </w:p>
    <w:p w14:paraId="08278DE0" w14:textId="6B6579C2" w:rsidR="00AE57A0" w:rsidRDefault="00AE57A0" w:rsidP="002C5C99">
      <w:pPr>
        <w:pStyle w:val="Prrafodelista"/>
        <w:numPr>
          <w:ilvl w:val="0"/>
          <w:numId w:val="10"/>
        </w:numPr>
        <w:ind w:leftChars="0"/>
        <w:rPr>
          <w:lang w:val="es-ES"/>
        </w:rPr>
      </w:pPr>
      <w:r>
        <w:rPr>
          <w:lang w:val="es-ES"/>
        </w:rPr>
        <w:t>Se refiere ampliamente a los aprendientes, pero vemos necesario centrarnos en nuestro papel como profesores en clase.</w:t>
      </w:r>
    </w:p>
    <w:p w14:paraId="3C86CB19" w14:textId="0611F7F4" w:rsidR="00AE57A0" w:rsidRPr="002C5C99" w:rsidRDefault="00AE57A0" w:rsidP="002C5C99">
      <w:pPr>
        <w:pStyle w:val="Prrafodelista"/>
        <w:numPr>
          <w:ilvl w:val="0"/>
          <w:numId w:val="10"/>
        </w:numPr>
        <w:ind w:leftChars="0"/>
        <w:rPr>
          <w:lang w:val="es-ES"/>
        </w:rPr>
      </w:pPr>
      <w:r>
        <w:rPr>
          <w:lang w:val="es-ES"/>
        </w:rPr>
        <w:t>Es importante que seamos conscientes de que muchas de las cosas tratadas en este documento ya las hacemos en nuestra labor docente; lo que sucede es que ahora se les pone “una etiqueta” a esas acciones.</w:t>
      </w:r>
    </w:p>
    <w:p w14:paraId="12C0FD1D" w14:textId="77777777" w:rsidR="00214A27" w:rsidRPr="000343B6" w:rsidRDefault="00214A27" w:rsidP="000343B6">
      <w:pPr>
        <w:rPr>
          <w:lang w:val="es-ES"/>
        </w:rPr>
      </w:pPr>
    </w:p>
    <w:p w14:paraId="4F6A7903" w14:textId="77777777" w:rsidR="00AE57A0" w:rsidRDefault="00D73A58" w:rsidP="003114A7">
      <w:pPr>
        <w:pStyle w:val="Prrafodelista"/>
        <w:numPr>
          <w:ilvl w:val="0"/>
          <w:numId w:val="8"/>
        </w:numPr>
        <w:ind w:leftChars="0" w:left="426"/>
        <w:rPr>
          <w:b/>
          <w:bCs/>
          <w:lang w:val="es-ES"/>
        </w:rPr>
      </w:pPr>
      <w:r w:rsidRPr="00AE57A0">
        <w:rPr>
          <w:b/>
          <w:bCs/>
          <w:lang w:val="es-ES"/>
        </w:rPr>
        <w:t>Fecha</w:t>
      </w:r>
      <w:r w:rsidR="00AE34E6" w:rsidRPr="00AE57A0">
        <w:rPr>
          <w:b/>
          <w:bCs/>
          <w:lang w:val="es-ES"/>
        </w:rPr>
        <w:t xml:space="preserve"> </w:t>
      </w:r>
      <w:r w:rsidRPr="00AE57A0">
        <w:rPr>
          <w:b/>
          <w:bCs/>
          <w:lang w:val="es-ES"/>
        </w:rPr>
        <w:t>de la</w:t>
      </w:r>
      <w:r w:rsidR="00697EE8" w:rsidRPr="00AE57A0">
        <w:rPr>
          <w:b/>
          <w:bCs/>
          <w:lang w:val="es-ES"/>
        </w:rPr>
        <w:t xml:space="preserve"> </w:t>
      </w:r>
      <w:r w:rsidRPr="00AE57A0">
        <w:rPr>
          <w:b/>
          <w:bCs/>
          <w:lang w:val="es-ES"/>
        </w:rPr>
        <w:t xml:space="preserve">próxima </w:t>
      </w:r>
      <w:r w:rsidR="0087300D" w:rsidRPr="00AE57A0">
        <w:rPr>
          <w:b/>
          <w:bCs/>
          <w:lang w:val="es-ES"/>
        </w:rPr>
        <w:t>reunión</w:t>
      </w:r>
    </w:p>
    <w:p w14:paraId="0AFB14E8" w14:textId="469D55EB" w:rsidR="00923B0C" w:rsidRPr="00AE57A0" w:rsidRDefault="007D2B58" w:rsidP="00AE57A0">
      <w:pPr>
        <w:pStyle w:val="Prrafodelista"/>
        <w:ind w:leftChars="0" w:left="426"/>
        <w:rPr>
          <w:b/>
          <w:bCs/>
          <w:lang w:val="es-ES"/>
        </w:rPr>
      </w:pPr>
      <w:r w:rsidRPr="00AE57A0">
        <w:rPr>
          <w:lang w:val="es-ES"/>
        </w:rPr>
        <w:t>26 de enero,</w:t>
      </w:r>
      <w:r w:rsidR="00AD4BE3">
        <w:rPr>
          <w:lang w:val="es-ES"/>
        </w:rPr>
        <w:t xml:space="preserve"> a las 18:30, solo </w:t>
      </w:r>
      <w:r w:rsidRPr="00AE57A0">
        <w:rPr>
          <w:lang w:val="es-ES"/>
        </w:rPr>
        <w:t>a través de Zoom</w:t>
      </w:r>
      <w:r w:rsidR="00AD4BE3">
        <w:rPr>
          <w:lang w:val="es-ES"/>
        </w:rPr>
        <w:t>.</w:t>
      </w:r>
      <w:r w:rsidR="004A6784" w:rsidRPr="00AE57A0">
        <w:rPr>
          <w:lang w:val="es-ES"/>
        </w:rPr>
        <w:t xml:space="preserve">    </w:t>
      </w:r>
    </w:p>
    <w:sectPr w:rsidR="00923B0C" w:rsidRPr="00AE5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E7A4" w14:textId="77777777" w:rsidR="002E1A50" w:rsidRDefault="002E1A50" w:rsidP="004E0DBC">
      <w:r>
        <w:separator/>
      </w:r>
    </w:p>
  </w:endnote>
  <w:endnote w:type="continuationSeparator" w:id="0">
    <w:p w14:paraId="5F983F75" w14:textId="77777777" w:rsidR="002E1A50" w:rsidRDefault="002E1A50" w:rsidP="004E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491B" w14:textId="77777777" w:rsidR="002E1A50" w:rsidRDefault="002E1A50" w:rsidP="004E0DBC">
      <w:r>
        <w:separator/>
      </w:r>
    </w:p>
  </w:footnote>
  <w:footnote w:type="continuationSeparator" w:id="0">
    <w:p w14:paraId="636282A9" w14:textId="77777777" w:rsidR="002E1A50" w:rsidRDefault="002E1A50" w:rsidP="004E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F16"/>
    <w:multiLevelType w:val="hybridMultilevel"/>
    <w:tmpl w:val="F320A5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91F9C"/>
    <w:multiLevelType w:val="hybridMultilevel"/>
    <w:tmpl w:val="FD52F7F2"/>
    <w:lvl w:ilvl="0" w:tplc="954C15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51FC"/>
    <w:multiLevelType w:val="hybridMultilevel"/>
    <w:tmpl w:val="CBAC06CA"/>
    <w:lvl w:ilvl="0" w:tplc="970C2A86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5A37"/>
    <w:multiLevelType w:val="hybridMultilevel"/>
    <w:tmpl w:val="85AA303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B0125D"/>
    <w:multiLevelType w:val="hybridMultilevel"/>
    <w:tmpl w:val="4A6C788C"/>
    <w:lvl w:ilvl="0" w:tplc="792ABF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C20A79"/>
    <w:multiLevelType w:val="hybridMultilevel"/>
    <w:tmpl w:val="B05A0876"/>
    <w:lvl w:ilvl="0" w:tplc="35CAE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E3BCF"/>
    <w:multiLevelType w:val="hybridMultilevel"/>
    <w:tmpl w:val="69A8DA8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0945AD"/>
    <w:multiLevelType w:val="hybridMultilevel"/>
    <w:tmpl w:val="7B76D4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84F759A"/>
    <w:multiLevelType w:val="hybridMultilevel"/>
    <w:tmpl w:val="7430D3BE"/>
    <w:lvl w:ilvl="0" w:tplc="D9B8FE20">
      <w:start w:val="1"/>
      <w:numFmt w:val="decimal"/>
      <w:lvlText w:val="%1."/>
      <w:lvlJc w:val="left"/>
      <w:pPr>
        <w:ind w:left="440" w:hanging="440"/>
      </w:pPr>
      <w:rPr>
        <w:rFonts w:ascii="Arial" w:eastAsiaTheme="minorEastAsia" w:hAnsi="Arial" w:cs="Arial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BF44E10"/>
    <w:multiLevelType w:val="hybridMultilevel"/>
    <w:tmpl w:val="138E7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3998415">
    <w:abstractNumId w:val="5"/>
  </w:num>
  <w:num w:numId="2" w16cid:durableId="1985350044">
    <w:abstractNumId w:val="8"/>
  </w:num>
  <w:num w:numId="3" w16cid:durableId="1046946699">
    <w:abstractNumId w:val="7"/>
  </w:num>
  <w:num w:numId="4" w16cid:durableId="305933514">
    <w:abstractNumId w:val="9"/>
  </w:num>
  <w:num w:numId="5" w16cid:durableId="2116706818">
    <w:abstractNumId w:val="3"/>
  </w:num>
  <w:num w:numId="6" w16cid:durableId="168326309">
    <w:abstractNumId w:val="6"/>
  </w:num>
  <w:num w:numId="7" w16cid:durableId="1463039202">
    <w:abstractNumId w:val="0"/>
  </w:num>
  <w:num w:numId="8" w16cid:durableId="1560361906">
    <w:abstractNumId w:val="1"/>
  </w:num>
  <w:num w:numId="9" w16cid:durableId="733165906">
    <w:abstractNumId w:val="2"/>
  </w:num>
  <w:num w:numId="10" w16cid:durableId="57390090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F1"/>
    <w:rsid w:val="0000153E"/>
    <w:rsid w:val="00005F5B"/>
    <w:rsid w:val="000071C3"/>
    <w:rsid w:val="000343B6"/>
    <w:rsid w:val="00036B15"/>
    <w:rsid w:val="00042740"/>
    <w:rsid w:val="000456C3"/>
    <w:rsid w:val="0005201C"/>
    <w:rsid w:val="000600C1"/>
    <w:rsid w:val="0007196D"/>
    <w:rsid w:val="00083B01"/>
    <w:rsid w:val="000A1C09"/>
    <w:rsid w:val="000B0B78"/>
    <w:rsid w:val="000B7398"/>
    <w:rsid w:val="000C1D88"/>
    <w:rsid w:val="000C737B"/>
    <w:rsid w:val="000D59C9"/>
    <w:rsid w:val="00100DFE"/>
    <w:rsid w:val="0011371D"/>
    <w:rsid w:val="00121D62"/>
    <w:rsid w:val="001253BE"/>
    <w:rsid w:val="0014304C"/>
    <w:rsid w:val="00146D0A"/>
    <w:rsid w:val="0015648A"/>
    <w:rsid w:val="001732B7"/>
    <w:rsid w:val="00173EC2"/>
    <w:rsid w:val="001905A2"/>
    <w:rsid w:val="00193BA1"/>
    <w:rsid w:val="001A501E"/>
    <w:rsid w:val="001A77FF"/>
    <w:rsid w:val="001B51E7"/>
    <w:rsid w:val="001C2F45"/>
    <w:rsid w:val="001C65FE"/>
    <w:rsid w:val="001F4332"/>
    <w:rsid w:val="002055D9"/>
    <w:rsid w:val="00214A27"/>
    <w:rsid w:val="00220BB2"/>
    <w:rsid w:val="00224AEA"/>
    <w:rsid w:val="00230E0A"/>
    <w:rsid w:val="00231A4A"/>
    <w:rsid w:val="0024523D"/>
    <w:rsid w:val="002524B4"/>
    <w:rsid w:val="0025573A"/>
    <w:rsid w:val="00264A7F"/>
    <w:rsid w:val="00267E61"/>
    <w:rsid w:val="002738DE"/>
    <w:rsid w:val="0027726E"/>
    <w:rsid w:val="0029216E"/>
    <w:rsid w:val="00292706"/>
    <w:rsid w:val="002A18FD"/>
    <w:rsid w:val="002A3FE1"/>
    <w:rsid w:val="002A6131"/>
    <w:rsid w:val="002A7C97"/>
    <w:rsid w:val="002B12C8"/>
    <w:rsid w:val="002C4E38"/>
    <w:rsid w:val="002C5C99"/>
    <w:rsid w:val="002D0ED8"/>
    <w:rsid w:val="002D6EBD"/>
    <w:rsid w:val="002E1A50"/>
    <w:rsid w:val="002F230F"/>
    <w:rsid w:val="0030139E"/>
    <w:rsid w:val="00302473"/>
    <w:rsid w:val="003039C7"/>
    <w:rsid w:val="003114A7"/>
    <w:rsid w:val="003238A1"/>
    <w:rsid w:val="00332E2D"/>
    <w:rsid w:val="00334000"/>
    <w:rsid w:val="003372FB"/>
    <w:rsid w:val="00341D00"/>
    <w:rsid w:val="0035589B"/>
    <w:rsid w:val="003560BB"/>
    <w:rsid w:val="0036683F"/>
    <w:rsid w:val="00367A87"/>
    <w:rsid w:val="00380CAD"/>
    <w:rsid w:val="00384866"/>
    <w:rsid w:val="00386B82"/>
    <w:rsid w:val="00390450"/>
    <w:rsid w:val="003918DE"/>
    <w:rsid w:val="003A185E"/>
    <w:rsid w:val="003A1C4F"/>
    <w:rsid w:val="003C7A1E"/>
    <w:rsid w:val="003D2A14"/>
    <w:rsid w:val="003E464F"/>
    <w:rsid w:val="00413D93"/>
    <w:rsid w:val="00414FA7"/>
    <w:rsid w:val="0042202E"/>
    <w:rsid w:val="00435D3B"/>
    <w:rsid w:val="00437BCA"/>
    <w:rsid w:val="0044795E"/>
    <w:rsid w:val="00466E79"/>
    <w:rsid w:val="004824D0"/>
    <w:rsid w:val="004A6784"/>
    <w:rsid w:val="004B3B67"/>
    <w:rsid w:val="004B563B"/>
    <w:rsid w:val="004B638C"/>
    <w:rsid w:val="004B66BF"/>
    <w:rsid w:val="004C157A"/>
    <w:rsid w:val="004C3C1A"/>
    <w:rsid w:val="004C6687"/>
    <w:rsid w:val="004D363C"/>
    <w:rsid w:val="004D79E8"/>
    <w:rsid w:val="004E0DBC"/>
    <w:rsid w:val="00503EE2"/>
    <w:rsid w:val="00506276"/>
    <w:rsid w:val="00507091"/>
    <w:rsid w:val="00513012"/>
    <w:rsid w:val="00533C90"/>
    <w:rsid w:val="00551E7B"/>
    <w:rsid w:val="00557D43"/>
    <w:rsid w:val="005609E7"/>
    <w:rsid w:val="00580C51"/>
    <w:rsid w:val="00584E46"/>
    <w:rsid w:val="00596EAD"/>
    <w:rsid w:val="005A51F0"/>
    <w:rsid w:val="005C23BE"/>
    <w:rsid w:val="005F7D21"/>
    <w:rsid w:val="00600C38"/>
    <w:rsid w:val="00600C66"/>
    <w:rsid w:val="00607398"/>
    <w:rsid w:val="00611F22"/>
    <w:rsid w:val="0061267B"/>
    <w:rsid w:val="00631537"/>
    <w:rsid w:val="00632297"/>
    <w:rsid w:val="0065395F"/>
    <w:rsid w:val="00654274"/>
    <w:rsid w:val="0066329E"/>
    <w:rsid w:val="00681A1F"/>
    <w:rsid w:val="006835D6"/>
    <w:rsid w:val="006836C5"/>
    <w:rsid w:val="00685853"/>
    <w:rsid w:val="00697EE8"/>
    <w:rsid w:val="006A74ED"/>
    <w:rsid w:val="006C0B38"/>
    <w:rsid w:val="006C646D"/>
    <w:rsid w:val="006D072B"/>
    <w:rsid w:val="006E4627"/>
    <w:rsid w:val="006F32BD"/>
    <w:rsid w:val="006F5DD6"/>
    <w:rsid w:val="00714348"/>
    <w:rsid w:val="0071545C"/>
    <w:rsid w:val="0072287A"/>
    <w:rsid w:val="00722C14"/>
    <w:rsid w:val="00723729"/>
    <w:rsid w:val="00725430"/>
    <w:rsid w:val="00727DD3"/>
    <w:rsid w:val="00753816"/>
    <w:rsid w:val="00762136"/>
    <w:rsid w:val="0078760C"/>
    <w:rsid w:val="00795C2C"/>
    <w:rsid w:val="007A78A2"/>
    <w:rsid w:val="007C40F1"/>
    <w:rsid w:val="007D0D22"/>
    <w:rsid w:val="007D1F5A"/>
    <w:rsid w:val="007D23E4"/>
    <w:rsid w:val="007D2B58"/>
    <w:rsid w:val="007E02B2"/>
    <w:rsid w:val="007E4B6E"/>
    <w:rsid w:val="007F00D8"/>
    <w:rsid w:val="007F67E0"/>
    <w:rsid w:val="008123F1"/>
    <w:rsid w:val="00813CBA"/>
    <w:rsid w:val="00824FB2"/>
    <w:rsid w:val="00844B08"/>
    <w:rsid w:val="0084777E"/>
    <w:rsid w:val="00851AF1"/>
    <w:rsid w:val="00856644"/>
    <w:rsid w:val="0086218A"/>
    <w:rsid w:val="00864281"/>
    <w:rsid w:val="0086549F"/>
    <w:rsid w:val="0087300D"/>
    <w:rsid w:val="008A1EF8"/>
    <w:rsid w:val="008B23BD"/>
    <w:rsid w:val="008C7DC9"/>
    <w:rsid w:val="008D1D17"/>
    <w:rsid w:val="008D4A25"/>
    <w:rsid w:val="008D7CDD"/>
    <w:rsid w:val="008E01F1"/>
    <w:rsid w:val="008F04C4"/>
    <w:rsid w:val="008F6344"/>
    <w:rsid w:val="00911F82"/>
    <w:rsid w:val="009159F5"/>
    <w:rsid w:val="00917113"/>
    <w:rsid w:val="00923B0C"/>
    <w:rsid w:val="00934A6F"/>
    <w:rsid w:val="009428CD"/>
    <w:rsid w:val="00943DA6"/>
    <w:rsid w:val="0095774A"/>
    <w:rsid w:val="00961258"/>
    <w:rsid w:val="00975B47"/>
    <w:rsid w:val="00996514"/>
    <w:rsid w:val="009A0706"/>
    <w:rsid w:val="009A3FCA"/>
    <w:rsid w:val="009C0622"/>
    <w:rsid w:val="009C672E"/>
    <w:rsid w:val="009E7A55"/>
    <w:rsid w:val="009F77DB"/>
    <w:rsid w:val="00A05E47"/>
    <w:rsid w:val="00A12FD3"/>
    <w:rsid w:val="00A15C15"/>
    <w:rsid w:val="00A25C40"/>
    <w:rsid w:val="00A35245"/>
    <w:rsid w:val="00A55FFC"/>
    <w:rsid w:val="00A635FB"/>
    <w:rsid w:val="00A64E22"/>
    <w:rsid w:val="00A66CC9"/>
    <w:rsid w:val="00A86799"/>
    <w:rsid w:val="00A92CE9"/>
    <w:rsid w:val="00AA21D3"/>
    <w:rsid w:val="00AC54AA"/>
    <w:rsid w:val="00AD4BE3"/>
    <w:rsid w:val="00AD5520"/>
    <w:rsid w:val="00AE05CA"/>
    <w:rsid w:val="00AE34E6"/>
    <w:rsid w:val="00AE3B3C"/>
    <w:rsid w:val="00AE57A0"/>
    <w:rsid w:val="00AF0BCA"/>
    <w:rsid w:val="00B26DB9"/>
    <w:rsid w:val="00B34FEF"/>
    <w:rsid w:val="00B41BB4"/>
    <w:rsid w:val="00B42248"/>
    <w:rsid w:val="00B4300B"/>
    <w:rsid w:val="00B60D9B"/>
    <w:rsid w:val="00B70FAE"/>
    <w:rsid w:val="00B8198F"/>
    <w:rsid w:val="00B96751"/>
    <w:rsid w:val="00BA08E3"/>
    <w:rsid w:val="00BA0E0E"/>
    <w:rsid w:val="00BB6F6C"/>
    <w:rsid w:val="00BD1DB4"/>
    <w:rsid w:val="00BF0E49"/>
    <w:rsid w:val="00BF3614"/>
    <w:rsid w:val="00C055C2"/>
    <w:rsid w:val="00C0792B"/>
    <w:rsid w:val="00C141AE"/>
    <w:rsid w:val="00C21A13"/>
    <w:rsid w:val="00C2544B"/>
    <w:rsid w:val="00C316B5"/>
    <w:rsid w:val="00C41535"/>
    <w:rsid w:val="00C4571E"/>
    <w:rsid w:val="00C47DB3"/>
    <w:rsid w:val="00C60A9C"/>
    <w:rsid w:val="00C76962"/>
    <w:rsid w:val="00C94FC3"/>
    <w:rsid w:val="00CA0C4E"/>
    <w:rsid w:val="00CB0448"/>
    <w:rsid w:val="00CB1B3A"/>
    <w:rsid w:val="00CC71BA"/>
    <w:rsid w:val="00CD15FF"/>
    <w:rsid w:val="00CE6A76"/>
    <w:rsid w:val="00CF1762"/>
    <w:rsid w:val="00CF4C2E"/>
    <w:rsid w:val="00CF5556"/>
    <w:rsid w:val="00D078AD"/>
    <w:rsid w:val="00D07BD5"/>
    <w:rsid w:val="00D14AB8"/>
    <w:rsid w:val="00D27E16"/>
    <w:rsid w:val="00D5542D"/>
    <w:rsid w:val="00D73A58"/>
    <w:rsid w:val="00D80F78"/>
    <w:rsid w:val="00D9297A"/>
    <w:rsid w:val="00D929D5"/>
    <w:rsid w:val="00DA63B3"/>
    <w:rsid w:val="00DC1A76"/>
    <w:rsid w:val="00DC6A77"/>
    <w:rsid w:val="00DD1F11"/>
    <w:rsid w:val="00DE7903"/>
    <w:rsid w:val="00E0667E"/>
    <w:rsid w:val="00E175FE"/>
    <w:rsid w:val="00E32BE9"/>
    <w:rsid w:val="00E41DF1"/>
    <w:rsid w:val="00E439E4"/>
    <w:rsid w:val="00E62EB3"/>
    <w:rsid w:val="00E75E7B"/>
    <w:rsid w:val="00EA073A"/>
    <w:rsid w:val="00EC397B"/>
    <w:rsid w:val="00EE3C85"/>
    <w:rsid w:val="00EE4536"/>
    <w:rsid w:val="00F04BF0"/>
    <w:rsid w:val="00F23982"/>
    <w:rsid w:val="00F35009"/>
    <w:rsid w:val="00F5324A"/>
    <w:rsid w:val="00F60F3D"/>
    <w:rsid w:val="00F62290"/>
    <w:rsid w:val="00F66557"/>
    <w:rsid w:val="00F81DC3"/>
    <w:rsid w:val="00F82626"/>
    <w:rsid w:val="00F87E0E"/>
    <w:rsid w:val="00F94593"/>
    <w:rsid w:val="00FA1CEA"/>
    <w:rsid w:val="00FB205F"/>
    <w:rsid w:val="00FC3245"/>
    <w:rsid w:val="00FC6AC2"/>
    <w:rsid w:val="00FD1019"/>
    <w:rsid w:val="00FE4026"/>
    <w:rsid w:val="00FF3DAD"/>
    <w:rsid w:val="00FF5D7B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F1C90C0"/>
  <w15:chartTrackingRefBased/>
  <w15:docId w15:val="{B5D6CFEA-7E63-46F3-B0C8-14E369DC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3BE"/>
    <w:pPr>
      <w:ind w:leftChars="400" w:left="840"/>
    </w:pPr>
  </w:style>
  <w:style w:type="paragraph" w:styleId="Encabezado">
    <w:name w:val="header"/>
    <w:basedOn w:val="Normal"/>
    <w:link w:val="Encabezado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4E0DBC"/>
  </w:style>
  <w:style w:type="paragraph" w:styleId="Piedepgina">
    <w:name w:val="footer"/>
    <w:basedOn w:val="Normal"/>
    <w:link w:val="Piedepgina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DBC"/>
  </w:style>
  <w:style w:type="character" w:styleId="Hipervnculo">
    <w:name w:val="Hyperlink"/>
    <w:basedOn w:val="Fuentedeprrafopredeter"/>
    <w:uiPriority w:val="99"/>
    <w:unhideWhenUsed/>
    <w:rsid w:val="00FE40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02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3FE5-C93F-44EF-89D8-FD0061F7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Arcos Angustias</dc:creator>
  <cp:keywords/>
  <dc:description/>
  <cp:lastModifiedBy>Angustias de Arcos</cp:lastModifiedBy>
  <cp:revision>22</cp:revision>
  <dcterms:created xsi:type="dcterms:W3CDTF">2023-06-16T08:39:00Z</dcterms:created>
  <dcterms:modified xsi:type="dcterms:W3CDTF">2024-01-08T08:42:00Z</dcterms:modified>
</cp:coreProperties>
</file>