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6D30" w:rsidRDefault="00A206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OLE_LINK1"/>
      <w:r>
        <w:rPr>
          <w:rFonts w:ascii="Times New Roman" w:hAnsi="Times New Roman"/>
          <w:b/>
          <w:bCs/>
          <w:sz w:val="28"/>
          <w:szCs w:val="28"/>
          <w:lang w:val="es-ES_tradnl"/>
        </w:rPr>
        <w:t>Agenda de la reuni</w:t>
      </w:r>
      <w:r>
        <w:rPr>
          <w:rFonts w:ascii="Times New Roman" w:hAnsi="Times New Roman"/>
          <w:b/>
          <w:bCs/>
          <w:sz w:val="28"/>
          <w:szCs w:val="28"/>
          <w:lang w:val="es-ES_tradnl"/>
        </w:rPr>
        <w:t>ó</w:t>
      </w:r>
      <w:r>
        <w:rPr>
          <w:rFonts w:ascii="Times New Roman" w:hAnsi="Times New Roman"/>
          <w:b/>
          <w:bCs/>
          <w:sz w:val="28"/>
          <w:szCs w:val="28"/>
          <w:lang w:val="es-ES_tradnl"/>
        </w:rPr>
        <w:t>n de G</w:t>
      </w:r>
      <w:r>
        <w:rPr>
          <w:rFonts w:ascii="Times New Roman" w:hAnsi="Times New Roman"/>
          <w:b/>
          <w:bCs/>
          <w:sz w:val="28"/>
          <w:szCs w:val="28"/>
          <w:lang w:val="es-ES_tradnl"/>
        </w:rPr>
        <w:t>ID</w:t>
      </w:r>
      <w:r>
        <w:rPr>
          <w:rFonts w:ascii="Times New Roman" w:hAnsi="Times New Roman"/>
          <w:b/>
          <w:bCs/>
          <w:sz w:val="28"/>
          <w:szCs w:val="28"/>
          <w:lang w:val="es-ES_tradnl"/>
        </w:rPr>
        <w:t>E (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de</w:t>
      </w:r>
      <w:r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enero de 2019)</w:t>
      </w:r>
    </w:p>
    <w:p w:rsidR="00616D30" w:rsidRDefault="00616D30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616D30" w:rsidRDefault="00616D30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616D30" w:rsidRDefault="00A20623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Lugar: Universidad Sof</w:t>
      </w:r>
      <w:r>
        <w:rPr>
          <w:rFonts w:ascii="Times New Roman" w:hAnsi="Times New Roman"/>
          <w:sz w:val="24"/>
          <w:szCs w:val="24"/>
          <w:lang w:val="es-ES_tradnl"/>
        </w:rPr>
        <w:t>í</w:t>
      </w:r>
      <w:r>
        <w:rPr>
          <w:rFonts w:ascii="Times New Roman" w:hAnsi="Times New Roman"/>
          <w:sz w:val="24"/>
          <w:szCs w:val="24"/>
          <w:lang w:val="es-ES_tradnl"/>
        </w:rPr>
        <w:t>a, sala 6-605.</w:t>
      </w:r>
    </w:p>
    <w:p w:rsidR="00616D30" w:rsidRDefault="00A20623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Horario: 18:30-20:30</w:t>
      </w:r>
    </w:p>
    <w:p w:rsidR="00616D30" w:rsidRDefault="00616D30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616D30" w:rsidRDefault="00A20623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Asistieron a la reuni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es-ES_tradnl"/>
        </w:rPr>
        <w:t xml:space="preserve">n: </w:t>
      </w:r>
    </w:p>
    <w:p w:rsidR="00616D30" w:rsidRDefault="00A20623">
      <w:pPr>
        <w:spacing w:line="276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Concha Moreno, Hiroko Omori, Carlos Garc</w:t>
      </w:r>
      <w:r>
        <w:rPr>
          <w:rFonts w:ascii="Times New Roman" w:hAnsi="Times New Roman"/>
          <w:sz w:val="24"/>
          <w:szCs w:val="24"/>
          <w:lang w:val="es-ES_tradnl"/>
        </w:rPr>
        <w:t>í</w:t>
      </w:r>
      <w:r>
        <w:rPr>
          <w:rFonts w:ascii="Times New Roman" w:hAnsi="Times New Roman"/>
          <w:sz w:val="24"/>
          <w:szCs w:val="24"/>
          <w:lang w:val="es-ES_tradnl"/>
        </w:rPr>
        <w:t xml:space="preserve">a, Leidy Cotrina, Kiyoko Masaoka, Sayaka Nakajima, Saori Kobashi, Mizue Shinomiya, Violetta Brazhnikova, Madoka Tanabe, Clara Miki Kondo, Adiene Roque, Kimiyo Nishimura, </w:t>
      </w:r>
      <w:r>
        <w:rPr>
          <w:rFonts w:ascii="Times New Roman" w:hAnsi="Times New Roman"/>
          <w:sz w:val="24"/>
          <w:szCs w:val="24"/>
          <w:lang w:val="es-ES_tradnl"/>
        </w:rPr>
        <w:t>Á</w:t>
      </w:r>
      <w:r>
        <w:rPr>
          <w:rFonts w:ascii="Times New Roman" w:hAnsi="Times New Roman"/>
          <w:sz w:val="24"/>
          <w:szCs w:val="24"/>
          <w:lang w:val="es-ES_tradnl"/>
        </w:rPr>
        <w:t>ngela Yama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val="es-ES_tradnl"/>
        </w:rPr>
        <w:t>ura</w:t>
      </w:r>
      <w:r>
        <w:rPr>
          <w:rFonts w:ascii="Times New Roman" w:hAnsi="Times New Roman"/>
          <w:sz w:val="24"/>
          <w:szCs w:val="24"/>
        </w:rPr>
        <w:t>, Mayuko Ogura, Ra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l Sanz Merino,</w:t>
      </w:r>
      <w:r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Federico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rez, Hitomi Wada, Sae</w:t>
      </w:r>
      <w:r>
        <w:rPr>
          <w:rFonts w:ascii="Times New Roman" w:hAnsi="Times New Roman"/>
          <w:sz w:val="24"/>
          <w:szCs w:val="24"/>
        </w:rPr>
        <w:t xml:space="preserve"> Ochiai</w:t>
      </w:r>
    </w:p>
    <w:p w:rsidR="00616D30" w:rsidRDefault="00616D30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616D30" w:rsidRDefault="00A20623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En la reuni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es-ES_tradnl"/>
        </w:rPr>
        <w:t>n se trataron los siguientes temas:</w:t>
      </w:r>
    </w:p>
    <w:bookmarkEnd w:id="0"/>
    <w:p w:rsidR="00616D30" w:rsidRDefault="00616D30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616D30" w:rsidRDefault="00A20623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TADESKA </w:t>
      </w:r>
    </w:p>
    <w:p w:rsidR="00616D30" w:rsidRDefault="00A20623">
      <w:pPr>
        <w:ind w:left="36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La reuni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es-ES_tradnl"/>
        </w:rPr>
        <w:t>n tendr</w:t>
      </w:r>
      <w:r>
        <w:rPr>
          <w:rFonts w:ascii="Times New Roman" w:hAnsi="Times New Roman"/>
          <w:sz w:val="24"/>
          <w:szCs w:val="24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lang w:val="es-ES_tradnl"/>
        </w:rPr>
        <w:t>lugar el 12 de marzo a las 11:00 en Kwansei Gakuin en Osaka.</w:t>
      </w:r>
    </w:p>
    <w:p w:rsidR="00616D30" w:rsidRDefault="00A20623">
      <w:pPr>
        <w:ind w:left="36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Cada miembro dar</w:t>
      </w:r>
      <w:r>
        <w:rPr>
          <w:rFonts w:ascii="Times New Roman" w:hAnsi="Times New Roman"/>
          <w:sz w:val="24"/>
          <w:szCs w:val="24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lang w:val="es-ES_tradnl"/>
        </w:rPr>
        <w:t>alguna idea para proponerles a los miembros de Tadeska (la fecha l</w:t>
      </w:r>
      <w:r>
        <w:rPr>
          <w:rFonts w:ascii="Times New Roman" w:hAnsi="Times New Roman"/>
          <w:sz w:val="24"/>
          <w:szCs w:val="24"/>
          <w:lang w:val="es-ES_tradnl"/>
        </w:rPr>
        <w:t>í</w:t>
      </w:r>
      <w:r>
        <w:rPr>
          <w:rFonts w:ascii="Times New Roman" w:hAnsi="Times New Roman"/>
          <w:sz w:val="24"/>
          <w:szCs w:val="24"/>
          <w:lang w:val="es-ES_tradnl"/>
        </w:rPr>
        <w:t>mite es el 2 de febrero).</w:t>
      </w:r>
      <w:r>
        <w:rPr>
          <w:rFonts w:ascii="Times New Roman" w:hAnsi="Times New Roman"/>
          <w:sz w:val="24"/>
          <w:szCs w:val="24"/>
          <w:lang w:val="es-ES_tradnl"/>
        </w:rPr>
        <w:t xml:space="preserve"> Mizue Shinomiya sugiri</w:t>
      </w:r>
      <w:r>
        <w:rPr>
          <w:rFonts w:ascii="Times New Roman" w:hAnsi="Times New Roman"/>
          <w:sz w:val="24"/>
          <w:szCs w:val="24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lang w:val="es-ES_tradnl"/>
        </w:rPr>
        <w:t>que les pidi</w:t>
      </w:r>
      <w:r>
        <w:rPr>
          <w:rFonts w:ascii="Times New Roman" w:hAnsi="Times New Roman"/>
          <w:sz w:val="24"/>
          <w:szCs w:val="24"/>
          <w:lang w:val="es-ES_tradnl"/>
        </w:rPr>
        <w:t>é</w:t>
      </w:r>
      <w:r>
        <w:rPr>
          <w:rFonts w:ascii="Times New Roman" w:hAnsi="Times New Roman"/>
          <w:sz w:val="24"/>
          <w:szCs w:val="24"/>
          <w:lang w:val="es-ES_tradnl"/>
        </w:rPr>
        <w:t>ramos a los miembros de TADESKA un breve informe de actividades que hayan llevado a cabo, relacionadas con el Modelo para que haya informaci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es-ES_tradnl"/>
        </w:rPr>
        <w:t>n mutua.</w:t>
      </w:r>
    </w:p>
    <w:p w:rsidR="00616D30" w:rsidRDefault="00A20623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Se mostr</w:t>
      </w:r>
      <w:r>
        <w:rPr>
          <w:rFonts w:ascii="Times New Roman" w:hAnsi="Times New Roman"/>
          <w:sz w:val="24"/>
          <w:szCs w:val="24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lang w:val="es-ES_tradnl"/>
        </w:rPr>
        <w:t>a los miembros el dise</w:t>
      </w:r>
      <w:r>
        <w:rPr>
          <w:rFonts w:ascii="Times New Roman" w:hAnsi="Times New Roman"/>
          <w:sz w:val="24"/>
          <w:szCs w:val="24"/>
          <w:lang w:val="es-ES_tradnl"/>
        </w:rPr>
        <w:t>ñ</w:t>
      </w:r>
      <w:r>
        <w:rPr>
          <w:rFonts w:ascii="Times New Roman" w:hAnsi="Times New Roman"/>
          <w:sz w:val="24"/>
          <w:szCs w:val="24"/>
          <w:lang w:val="es-ES_tradnl"/>
        </w:rPr>
        <w:t>o de la portada del libro. Se aprob</w:t>
      </w:r>
      <w:r>
        <w:rPr>
          <w:rFonts w:ascii="Times New Roman" w:hAnsi="Times New Roman"/>
          <w:sz w:val="24"/>
          <w:szCs w:val="24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lang w:val="es-ES_tradnl"/>
        </w:rPr>
        <w:t>por unanimidad el dise</w:t>
      </w:r>
      <w:r>
        <w:rPr>
          <w:rFonts w:ascii="Times New Roman" w:hAnsi="Times New Roman"/>
          <w:sz w:val="24"/>
          <w:szCs w:val="24"/>
          <w:lang w:val="es-ES_tradnl"/>
        </w:rPr>
        <w:t>ñ</w:t>
      </w:r>
      <w:r>
        <w:rPr>
          <w:rFonts w:ascii="Times New Roman" w:hAnsi="Times New Roman"/>
          <w:sz w:val="24"/>
          <w:szCs w:val="24"/>
          <w:lang w:val="es-ES_tradnl"/>
        </w:rPr>
        <w:t xml:space="preserve">o presentado. </w:t>
      </w:r>
    </w:p>
    <w:p w:rsidR="00616D30" w:rsidRDefault="00A20623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es-ES_tradnl"/>
        </w:rPr>
        <w:t>digo QR: se acord</w:t>
      </w:r>
      <w:r>
        <w:rPr>
          <w:rFonts w:ascii="Times New Roman" w:hAnsi="Times New Roman"/>
          <w:sz w:val="24"/>
          <w:szCs w:val="24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lang w:val="es-ES_tradnl"/>
        </w:rPr>
        <w:t xml:space="preserve">poner en el prefacio uno solo creado por la imprenta. </w:t>
      </w:r>
    </w:p>
    <w:p w:rsidR="00616D30" w:rsidRDefault="00A20623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Carlos Garc</w:t>
      </w:r>
      <w:r>
        <w:rPr>
          <w:rFonts w:ascii="Times New Roman" w:hAnsi="Times New Roman"/>
          <w:sz w:val="24"/>
          <w:szCs w:val="24"/>
          <w:lang w:val="es-ES_tradnl"/>
        </w:rPr>
        <w:t>í</w:t>
      </w:r>
      <w:r>
        <w:rPr>
          <w:rFonts w:ascii="Times New Roman" w:hAnsi="Times New Roman"/>
          <w:sz w:val="24"/>
          <w:szCs w:val="24"/>
          <w:lang w:val="es-ES_tradnl"/>
        </w:rPr>
        <w:t>a se ha puesto en contacto con Txabi Alastruey en relaci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es-ES_tradnl"/>
        </w:rPr>
        <w:t>n con todo lo concerniente a nuestra p</w:t>
      </w:r>
      <w:r>
        <w:rPr>
          <w:rFonts w:ascii="Times New Roman" w:hAnsi="Times New Roman"/>
          <w:sz w:val="24"/>
          <w:szCs w:val="24"/>
          <w:lang w:val="es-ES_tradnl"/>
        </w:rPr>
        <w:t>á</w:t>
      </w:r>
      <w:r>
        <w:rPr>
          <w:rFonts w:ascii="Times New Roman" w:hAnsi="Times New Roman"/>
          <w:sz w:val="24"/>
          <w:szCs w:val="24"/>
          <w:lang w:val="es-ES_tradnl"/>
        </w:rPr>
        <w:t xml:space="preserve">gina web. Ya ha contestado y </w:t>
      </w:r>
      <w:r>
        <w:rPr>
          <w:rFonts w:ascii="Times New Roman" w:hAnsi="Times New Roman"/>
          <w:sz w:val="24"/>
          <w:szCs w:val="24"/>
          <w:lang w:val="es-ES_tradnl"/>
        </w:rPr>
        <w:t>Concha Moreno le ha pedido que informe al grupo. Hay un correo de fecha 14.1.2019 con ambos correos.</w:t>
      </w:r>
    </w:p>
    <w:p w:rsidR="00616D30" w:rsidRDefault="00A20623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Carlos Garc</w:t>
      </w:r>
      <w:r>
        <w:rPr>
          <w:rFonts w:ascii="Times New Roman" w:hAnsi="Times New Roman"/>
          <w:sz w:val="24"/>
          <w:szCs w:val="24"/>
          <w:lang w:val="es-ES_tradnl"/>
        </w:rPr>
        <w:t>í</w:t>
      </w:r>
      <w:r>
        <w:rPr>
          <w:rFonts w:ascii="Times New Roman" w:hAnsi="Times New Roman"/>
          <w:sz w:val="24"/>
          <w:szCs w:val="24"/>
          <w:lang w:val="es-ES_tradnl"/>
        </w:rPr>
        <w:t xml:space="preserve">a y Concha Moreno se ofrecieron a hacer un primer borrador del prefacio. </w:t>
      </w:r>
    </w:p>
    <w:p w:rsidR="00616D30" w:rsidRDefault="00A20623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Traducci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es-ES_tradnl"/>
        </w:rPr>
        <w:t>n al japon</w:t>
      </w:r>
      <w:r>
        <w:rPr>
          <w:rFonts w:ascii="Times New Roman" w:hAnsi="Times New Roman"/>
          <w:sz w:val="24"/>
          <w:szCs w:val="24"/>
          <w:lang w:val="es-ES_tradnl"/>
        </w:rPr>
        <w:t>é</w:t>
      </w:r>
      <w:r>
        <w:rPr>
          <w:rFonts w:ascii="Times New Roman" w:hAnsi="Times New Roman"/>
          <w:sz w:val="24"/>
          <w:szCs w:val="24"/>
          <w:lang w:val="es-ES_tradnl"/>
        </w:rPr>
        <w:t>s. Las personas encargadas de la traducci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es-ES_tradnl"/>
        </w:rPr>
        <w:t>n se po</w:t>
      </w:r>
      <w:r>
        <w:rPr>
          <w:rFonts w:ascii="Times New Roman" w:hAnsi="Times New Roman"/>
          <w:sz w:val="24"/>
          <w:szCs w:val="24"/>
          <w:lang w:val="es-ES_tradnl"/>
        </w:rPr>
        <w:t>ndr</w:t>
      </w:r>
      <w:r>
        <w:rPr>
          <w:rFonts w:ascii="Times New Roman" w:hAnsi="Times New Roman"/>
          <w:sz w:val="24"/>
          <w:szCs w:val="24"/>
          <w:lang w:val="es-ES_tradnl"/>
        </w:rPr>
        <w:t>á</w:t>
      </w:r>
      <w:r>
        <w:rPr>
          <w:rFonts w:ascii="Times New Roman" w:hAnsi="Times New Roman"/>
          <w:sz w:val="24"/>
          <w:szCs w:val="24"/>
          <w:lang w:val="es-ES_tradnl"/>
        </w:rPr>
        <w:t>n de acuerdo en reuni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es-ES_tradnl"/>
        </w:rPr>
        <w:t>n aparte sobre el estilo y algunos t</w:t>
      </w:r>
      <w:r>
        <w:rPr>
          <w:rFonts w:ascii="Times New Roman" w:hAnsi="Times New Roman"/>
          <w:sz w:val="24"/>
          <w:szCs w:val="24"/>
          <w:lang w:val="es-ES_tradnl"/>
        </w:rPr>
        <w:t>é</w:t>
      </w:r>
      <w:r>
        <w:rPr>
          <w:rFonts w:ascii="Times New Roman" w:hAnsi="Times New Roman"/>
          <w:sz w:val="24"/>
          <w:szCs w:val="24"/>
          <w:lang w:val="es-ES_tradnl"/>
        </w:rPr>
        <w:t xml:space="preserve">rminos. En el momento de redactar esta Acta. Ya lo han hecho. </w:t>
      </w:r>
    </w:p>
    <w:p w:rsidR="00616D30" w:rsidRDefault="00A20623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Se procedi</w:t>
      </w:r>
      <w:r>
        <w:rPr>
          <w:rFonts w:ascii="Times New Roman" w:hAnsi="Times New Roman"/>
          <w:sz w:val="24"/>
          <w:szCs w:val="24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lang w:val="es-ES_tradnl"/>
        </w:rPr>
        <w:t>a la revisi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es-ES_tradnl"/>
        </w:rPr>
        <w:t>n de las fichas de los temas: 12, 11, 10 y 9. La ficha n</w:t>
      </w:r>
      <w:r>
        <w:rPr>
          <w:rFonts w:ascii="Times New Roman" w:hAnsi="Times New Roman"/>
          <w:sz w:val="24"/>
          <w:szCs w:val="24"/>
          <w:lang w:val="es-ES_tradnl"/>
        </w:rPr>
        <w:t>ú</w:t>
      </w:r>
      <w:r>
        <w:rPr>
          <w:rFonts w:ascii="Times New Roman" w:hAnsi="Times New Roman"/>
          <w:sz w:val="24"/>
          <w:szCs w:val="24"/>
          <w:lang w:val="es-ES_tradnl"/>
        </w:rPr>
        <w:t>mero 9 no lleg</w:t>
      </w:r>
      <w:r>
        <w:rPr>
          <w:rFonts w:ascii="Times New Roman" w:hAnsi="Times New Roman"/>
          <w:sz w:val="24"/>
          <w:szCs w:val="24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lang w:val="es-ES_tradnl"/>
        </w:rPr>
        <w:t>a terminarse</w:t>
      </w:r>
    </w:p>
    <w:p w:rsidR="00616D30" w:rsidRDefault="00A2062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el 15 de enero </w:t>
      </w:r>
      <w:r>
        <w:rPr>
          <w:rFonts w:ascii="Times New Roman" w:hAnsi="Times New Roman"/>
          <w:sz w:val="24"/>
          <w:szCs w:val="24"/>
        </w:rPr>
        <w:t>cada grupo pondr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en Google DRIVE la versi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n definitiva del trabajo. Se recomend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>a los grupos que repasaran sus textos para pulir la redacci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n y evitar repeticiones innecesarias.  </w:t>
      </w:r>
    </w:p>
    <w:p w:rsidR="00616D30" w:rsidRDefault="00A20623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la pr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xima reuni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n. Los miembros leer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 el mensaje de Daniel Fern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nde</w:t>
      </w:r>
      <w:r>
        <w:rPr>
          <w:rFonts w:ascii="Times New Roman" w:hAnsi="Times New Roman"/>
          <w:sz w:val="24"/>
          <w:szCs w:val="24"/>
        </w:rPr>
        <w:t xml:space="preserve">z acerca de los derechos, todas las fichas y los archivos PPT.  </w:t>
      </w:r>
    </w:p>
    <w:p w:rsidR="00616D30" w:rsidRDefault="00A20623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Las reuniones inmediatas se realizar</w:t>
      </w:r>
      <w:r>
        <w:rPr>
          <w:rFonts w:ascii="Times New Roman" w:hAnsi="Times New Roman"/>
          <w:sz w:val="24"/>
          <w:szCs w:val="24"/>
          <w:lang w:val="es-ES_tradnl"/>
        </w:rPr>
        <w:t>á</w:t>
      </w:r>
      <w:r>
        <w:rPr>
          <w:rFonts w:ascii="Times New Roman" w:hAnsi="Times New Roman"/>
          <w:sz w:val="24"/>
          <w:szCs w:val="24"/>
          <w:lang w:val="es-ES_tradnl"/>
        </w:rPr>
        <w:t>n el 15 de febrero, el 15 de marzo y el 12 de abril. El lugar est</w:t>
      </w:r>
      <w:r>
        <w:rPr>
          <w:rFonts w:ascii="Times New Roman" w:hAnsi="Times New Roman"/>
          <w:sz w:val="24"/>
          <w:szCs w:val="24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lang w:val="es-ES_tradnl"/>
        </w:rPr>
        <w:t xml:space="preserve">por determinar. </w:t>
      </w:r>
    </w:p>
    <w:p w:rsidR="00616D30" w:rsidRDefault="00616D30">
      <w:pPr>
        <w:pStyle w:val="Prrafodelista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616D30" w:rsidRDefault="00A20623">
      <w:pPr>
        <w:pStyle w:val="Prrafodelista"/>
        <w:ind w:left="0"/>
      </w:pPr>
      <w:r>
        <w:rPr>
          <w:rFonts w:ascii="Times New Roman" w:hAnsi="Times New Roman"/>
          <w:sz w:val="24"/>
          <w:szCs w:val="24"/>
        </w:rPr>
        <w:t xml:space="preserve">   La pr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xima reuni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n se celebrar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el viernes 25 de enero a las 1</w:t>
      </w:r>
      <w:r>
        <w:rPr>
          <w:rFonts w:ascii="Times New Roman" w:hAnsi="Times New Roman"/>
          <w:sz w:val="24"/>
          <w:szCs w:val="24"/>
          <w:lang w:val="es-ES_tradnl"/>
        </w:rPr>
        <w:t>7</w:t>
      </w:r>
      <w:r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 xml:space="preserve"> en la Universidad Sof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a, en la sala 6-605. En ella se revisar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 los ppt de todos los temas. </w:t>
      </w:r>
    </w:p>
    <w:sectPr w:rsidR="00616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623" w:rsidRDefault="00A20623">
      <w:r>
        <w:separator/>
      </w:r>
    </w:p>
  </w:endnote>
  <w:endnote w:type="continuationSeparator" w:id="0">
    <w:p w:rsidR="00A20623" w:rsidRDefault="00A2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7D0" w:rsidRDefault="00EC77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D30" w:rsidRDefault="00616D30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7D0" w:rsidRDefault="00EC77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623" w:rsidRDefault="00A20623">
      <w:r>
        <w:separator/>
      </w:r>
    </w:p>
  </w:footnote>
  <w:footnote w:type="continuationSeparator" w:id="0">
    <w:p w:rsidR="00A20623" w:rsidRDefault="00A2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7D0" w:rsidRDefault="00EC77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D30" w:rsidRDefault="00616D30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7D0" w:rsidRDefault="00EC77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C65ED"/>
    <w:multiLevelType w:val="hybridMultilevel"/>
    <w:tmpl w:val="0DE67BD6"/>
    <w:styleLink w:val="ImportedStyle1"/>
    <w:lvl w:ilvl="0" w:tplc="3226538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6AD654">
      <w:start w:val="1"/>
      <w:numFmt w:val="aiueoFullWidth"/>
      <w:suff w:val="nothing"/>
      <w:lvlText w:val="(%2)"/>
      <w:lvlJc w:val="left"/>
      <w:pPr>
        <w:ind w:left="5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266A46">
      <w:start w:val="1"/>
      <w:numFmt w:val="decimalEnclosedCircle"/>
      <w:lvlText w:val="%3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E2AAE2">
      <w:start w:val="1"/>
      <w:numFmt w:val="decimal"/>
      <w:suff w:val="nothing"/>
      <w:lvlText w:val="%4."/>
      <w:lvlJc w:val="left"/>
      <w:pPr>
        <w:ind w:left="13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CE9D2E">
      <w:start w:val="1"/>
      <w:numFmt w:val="aiueoFullWidth"/>
      <w:lvlText w:val="(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5A3590">
      <w:start w:val="1"/>
      <w:numFmt w:val="decimalEnclosedCircle"/>
      <w:lvlText w:val="%6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D8CA2A">
      <w:start w:val="1"/>
      <w:numFmt w:val="decimal"/>
      <w:lvlText w:val="%7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2C72D2">
      <w:start w:val="1"/>
      <w:numFmt w:val="aiueoFullWidth"/>
      <w:lvlText w:val="(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D200C0">
      <w:start w:val="1"/>
      <w:numFmt w:val="decimalEnclosedCircle"/>
      <w:lvlText w:val="%9"/>
      <w:lvlJc w:val="left"/>
      <w:pPr>
        <w:ind w:left="3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87D6C2F"/>
    <w:multiLevelType w:val="hybridMultilevel"/>
    <w:tmpl w:val="0DE67BD6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defaultTabStop w:val="708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30"/>
    <w:rsid w:val="00616D30"/>
    <w:rsid w:val="00A20623"/>
    <w:rsid w:val="00EC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16F7F"/>
  <w15:docId w15:val="{22DA9D9C-BCE9-CA49-8053-60986944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Prrafodelista">
    <w:name w:val="Párrafo de lista"/>
    <w:pPr>
      <w:widowControl w:val="0"/>
      <w:ind w:left="708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4">
    <w:name w:val="header"/>
    <w:basedOn w:val="a"/>
    <w:link w:val="a5"/>
    <w:uiPriority w:val="99"/>
    <w:unhideWhenUsed/>
    <w:rsid w:val="00EC77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7D0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6">
    <w:name w:val="footer"/>
    <w:basedOn w:val="a"/>
    <w:link w:val="a7"/>
    <w:uiPriority w:val="99"/>
    <w:unhideWhenUsed/>
    <w:rsid w:val="00EC7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7D0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Takao Yamaura</cp:lastModifiedBy>
  <cp:revision>2</cp:revision>
  <dcterms:created xsi:type="dcterms:W3CDTF">2019-04-23T22:28:00Z</dcterms:created>
  <dcterms:modified xsi:type="dcterms:W3CDTF">2019-04-23T22:28:00Z</dcterms:modified>
</cp:coreProperties>
</file>