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10" w:rsidRPr="002217AE" w:rsidRDefault="000C6F82" w:rsidP="0057154E">
      <w:pPr>
        <w:jc w:val="both"/>
        <w:rPr>
          <w:rFonts w:ascii="Helvetica" w:hAnsi="Helvetica"/>
          <w:b/>
          <w:lang w:val="es-ES"/>
        </w:rPr>
      </w:pPr>
      <w:r w:rsidRPr="002217AE">
        <w:rPr>
          <w:rFonts w:ascii="Helvetica" w:hAnsi="Helvetica"/>
          <w:b/>
          <w:lang w:val="es-ES"/>
        </w:rPr>
        <w:t>Acta de la reunión de GIDE</w:t>
      </w:r>
      <w:r w:rsidR="00485710" w:rsidRPr="002217AE">
        <w:rPr>
          <w:rFonts w:ascii="Helvetica" w:hAnsi="Helvetica"/>
          <w:b/>
          <w:lang w:val="es-ES"/>
        </w:rPr>
        <w:t xml:space="preserve"> de </w:t>
      </w:r>
      <w:r w:rsidR="00D022B7">
        <w:rPr>
          <w:rFonts w:ascii="Helvetica" w:hAnsi="Helvetica"/>
          <w:b/>
          <w:lang w:val="es-ES"/>
        </w:rPr>
        <w:t>15</w:t>
      </w:r>
      <w:r w:rsidR="00AB04C1" w:rsidRPr="002217AE">
        <w:rPr>
          <w:rFonts w:ascii="Helvetica" w:hAnsi="Helvetica"/>
          <w:b/>
          <w:lang w:val="es-ES"/>
        </w:rPr>
        <w:t xml:space="preserve"> de </w:t>
      </w:r>
      <w:r w:rsidR="00D022B7">
        <w:rPr>
          <w:rFonts w:ascii="Helvetica" w:hAnsi="Helvetica"/>
          <w:b/>
          <w:lang w:val="es-ES"/>
        </w:rPr>
        <w:t>julio</w:t>
      </w:r>
      <w:r w:rsidRPr="002217AE">
        <w:rPr>
          <w:rFonts w:ascii="Helvetica" w:hAnsi="Helvetica"/>
          <w:b/>
          <w:lang w:val="es-ES"/>
        </w:rPr>
        <w:t xml:space="preserve"> de 2016</w:t>
      </w:r>
    </w:p>
    <w:p w:rsidR="00485710" w:rsidRPr="00BD2E5B" w:rsidRDefault="00485710" w:rsidP="0057154E">
      <w:pPr>
        <w:jc w:val="both"/>
        <w:rPr>
          <w:rFonts w:ascii="Helvetica" w:hAnsi="Helvetica"/>
          <w:lang w:val="es-ES"/>
        </w:rPr>
      </w:pPr>
    </w:p>
    <w:p w:rsidR="00D022B7" w:rsidRPr="009D72F2" w:rsidRDefault="00485710" w:rsidP="0057154E">
      <w:pPr>
        <w:jc w:val="both"/>
        <w:rPr>
          <w:rFonts w:ascii="Helvetica" w:hAnsi="Helvetica"/>
          <w:color w:val="000000" w:themeColor="text1"/>
          <w:lang w:val="es-ES"/>
        </w:rPr>
      </w:pPr>
      <w:r w:rsidRPr="002217AE">
        <w:rPr>
          <w:rFonts w:ascii="Helvetica" w:hAnsi="Helvetica"/>
          <w:u w:val="single"/>
          <w:lang w:val="es-ES"/>
        </w:rPr>
        <w:t>Asistentes</w:t>
      </w:r>
      <w:r w:rsidRPr="00BD2E5B">
        <w:rPr>
          <w:rFonts w:ascii="Helvetica" w:hAnsi="Helvetica"/>
          <w:lang w:val="es-ES"/>
        </w:rPr>
        <w:t xml:space="preserve">: </w:t>
      </w:r>
      <w:proofErr w:type="spellStart"/>
      <w:r w:rsidR="00D022B7">
        <w:rPr>
          <w:rFonts w:ascii="Helvetica" w:hAnsi="Helvetica"/>
          <w:lang w:val="es-ES"/>
        </w:rPr>
        <w:t>Kiyoko</w:t>
      </w:r>
      <w:proofErr w:type="spellEnd"/>
      <w:r w:rsidR="00D022B7">
        <w:rPr>
          <w:rFonts w:ascii="Helvetica" w:hAnsi="Helvetica"/>
          <w:lang w:val="es-ES"/>
        </w:rPr>
        <w:t xml:space="preserve"> </w:t>
      </w:r>
      <w:proofErr w:type="spellStart"/>
      <w:r w:rsidR="00D022B7">
        <w:rPr>
          <w:rFonts w:ascii="Helvetica" w:hAnsi="Helvetica"/>
          <w:lang w:val="es-ES"/>
        </w:rPr>
        <w:t>Masaoka</w:t>
      </w:r>
      <w:proofErr w:type="spellEnd"/>
      <w:r w:rsidR="00D022B7">
        <w:rPr>
          <w:rFonts w:ascii="Helvetica" w:hAnsi="Helvetica"/>
          <w:lang w:val="es-ES"/>
        </w:rPr>
        <w:t xml:space="preserve">, Concha Moreno, </w:t>
      </w:r>
      <w:proofErr w:type="spellStart"/>
      <w:r w:rsidR="00D022B7">
        <w:rPr>
          <w:rFonts w:ascii="Helvetica" w:hAnsi="Helvetica"/>
          <w:lang w:val="es-ES"/>
        </w:rPr>
        <w:t>Kimiyo</w:t>
      </w:r>
      <w:proofErr w:type="spellEnd"/>
      <w:r w:rsidR="00D022B7">
        <w:rPr>
          <w:rFonts w:ascii="Helvetica" w:hAnsi="Helvetica"/>
          <w:lang w:val="es-ES"/>
        </w:rPr>
        <w:t xml:space="preserve"> </w:t>
      </w:r>
      <w:proofErr w:type="spellStart"/>
      <w:r w:rsidR="00D022B7">
        <w:rPr>
          <w:rFonts w:ascii="Helvetica" w:hAnsi="Helvetica"/>
          <w:lang w:val="es-ES"/>
        </w:rPr>
        <w:t>Nishimura</w:t>
      </w:r>
      <w:proofErr w:type="spellEnd"/>
      <w:r w:rsidR="00D022B7">
        <w:rPr>
          <w:rFonts w:ascii="Helvetica" w:hAnsi="Helvetica"/>
          <w:lang w:val="es-ES"/>
        </w:rPr>
        <w:t xml:space="preserve">, </w:t>
      </w:r>
      <w:proofErr w:type="spellStart"/>
      <w:r w:rsidR="00D022B7">
        <w:rPr>
          <w:rFonts w:ascii="Helvetica" w:hAnsi="Helvetica"/>
          <w:lang w:val="es-ES"/>
        </w:rPr>
        <w:t>Mizue</w:t>
      </w:r>
      <w:proofErr w:type="spellEnd"/>
      <w:r w:rsidR="00D022B7">
        <w:rPr>
          <w:rFonts w:ascii="Helvetica" w:hAnsi="Helvetica"/>
          <w:lang w:val="es-ES"/>
        </w:rPr>
        <w:t xml:space="preserve"> </w:t>
      </w:r>
      <w:proofErr w:type="spellStart"/>
      <w:r w:rsidR="00D022B7">
        <w:rPr>
          <w:rFonts w:ascii="Helvetica" w:hAnsi="Helvetica"/>
          <w:lang w:val="es-ES"/>
        </w:rPr>
        <w:t>Shinomiya</w:t>
      </w:r>
      <w:proofErr w:type="spellEnd"/>
      <w:r w:rsidR="00D022B7">
        <w:rPr>
          <w:rFonts w:ascii="Helvetica" w:hAnsi="Helvetica"/>
          <w:lang w:val="es-ES"/>
        </w:rPr>
        <w:t xml:space="preserve">, </w:t>
      </w:r>
      <w:proofErr w:type="spellStart"/>
      <w:r w:rsidR="00D022B7">
        <w:rPr>
          <w:rFonts w:ascii="Helvetica" w:hAnsi="Helvetica"/>
          <w:lang w:val="es-ES"/>
        </w:rPr>
        <w:t>Hiroko</w:t>
      </w:r>
      <w:proofErr w:type="spellEnd"/>
      <w:r w:rsidR="00D022B7">
        <w:rPr>
          <w:rFonts w:ascii="Helvetica" w:hAnsi="Helvetica"/>
          <w:lang w:val="es-ES"/>
        </w:rPr>
        <w:t xml:space="preserve"> </w:t>
      </w:r>
      <w:proofErr w:type="spellStart"/>
      <w:r w:rsidR="00D022B7">
        <w:rPr>
          <w:rFonts w:ascii="Helvetica" w:hAnsi="Helvetica"/>
          <w:lang w:val="es-ES"/>
        </w:rPr>
        <w:t>Omor</w:t>
      </w:r>
      <w:r w:rsidR="00BB438B" w:rsidRPr="00BB438B">
        <w:rPr>
          <w:rFonts w:ascii="Helvetica" w:hAnsi="Helvetica"/>
          <w:color w:val="FF0000"/>
          <w:lang w:val="es-ES"/>
        </w:rPr>
        <w:t>i</w:t>
      </w:r>
      <w:proofErr w:type="spellEnd"/>
      <w:r w:rsidR="00D022B7">
        <w:rPr>
          <w:rFonts w:ascii="Helvetica" w:hAnsi="Helvetica"/>
          <w:lang w:val="es-ES"/>
        </w:rPr>
        <w:t xml:space="preserve">, </w:t>
      </w:r>
      <w:proofErr w:type="spellStart"/>
      <w:r w:rsidR="00D022B7">
        <w:rPr>
          <w:rFonts w:ascii="Helvetica" w:hAnsi="Helvetica"/>
          <w:lang w:val="es-ES"/>
        </w:rPr>
        <w:t>Akie</w:t>
      </w:r>
      <w:proofErr w:type="spellEnd"/>
      <w:r w:rsidR="00D022B7">
        <w:rPr>
          <w:rFonts w:ascii="Helvetica" w:hAnsi="Helvetica"/>
          <w:lang w:val="es-ES"/>
        </w:rPr>
        <w:t xml:space="preserve"> </w:t>
      </w:r>
      <w:proofErr w:type="spellStart"/>
      <w:r w:rsidR="00D022B7">
        <w:rPr>
          <w:rFonts w:ascii="Helvetica" w:hAnsi="Helvetica"/>
          <w:lang w:val="es-ES"/>
        </w:rPr>
        <w:t>Sugahara</w:t>
      </w:r>
      <w:proofErr w:type="spellEnd"/>
      <w:r w:rsidR="00D022B7">
        <w:rPr>
          <w:rFonts w:ascii="Helvetica" w:hAnsi="Helvetica"/>
          <w:lang w:val="es-ES"/>
        </w:rPr>
        <w:t xml:space="preserve">, Vicente Otamendi, Carlos García, </w:t>
      </w:r>
      <w:proofErr w:type="spellStart"/>
      <w:r w:rsidR="00D022B7">
        <w:rPr>
          <w:rFonts w:ascii="Helvetica" w:hAnsi="Helvetica"/>
          <w:lang w:val="es-ES"/>
        </w:rPr>
        <w:t>Mayuko</w:t>
      </w:r>
      <w:proofErr w:type="spellEnd"/>
      <w:r w:rsidR="00D022B7">
        <w:rPr>
          <w:rFonts w:ascii="Helvetica" w:hAnsi="Helvetica"/>
          <w:lang w:val="es-ES"/>
        </w:rPr>
        <w:t xml:space="preserve"> </w:t>
      </w:r>
      <w:proofErr w:type="spellStart"/>
      <w:r w:rsidR="00D022B7">
        <w:rPr>
          <w:rFonts w:ascii="Helvetica" w:hAnsi="Helvetica"/>
          <w:lang w:val="es-ES"/>
        </w:rPr>
        <w:t>Ogura</w:t>
      </w:r>
      <w:proofErr w:type="spellEnd"/>
      <w:r w:rsidR="00D022B7">
        <w:rPr>
          <w:rFonts w:ascii="Helvetica" w:hAnsi="Helvetica"/>
          <w:lang w:val="es-ES"/>
        </w:rPr>
        <w:t xml:space="preserve">, Ángela </w:t>
      </w:r>
      <w:proofErr w:type="spellStart"/>
      <w:r w:rsidR="00D022B7">
        <w:rPr>
          <w:rFonts w:ascii="Helvetica" w:hAnsi="Helvetica"/>
          <w:lang w:val="es-ES"/>
        </w:rPr>
        <w:t>Yamaura</w:t>
      </w:r>
      <w:proofErr w:type="spellEnd"/>
      <w:r w:rsidR="00D022B7">
        <w:rPr>
          <w:rFonts w:ascii="Helvetica" w:hAnsi="Helvetica"/>
          <w:lang w:val="es-ES"/>
        </w:rPr>
        <w:t xml:space="preserve">, </w:t>
      </w:r>
      <w:proofErr w:type="spellStart"/>
      <w:r w:rsidR="00D022B7">
        <w:rPr>
          <w:rFonts w:ascii="Helvetica" w:hAnsi="Helvetica"/>
          <w:lang w:val="es-ES"/>
        </w:rPr>
        <w:t>Leidy</w:t>
      </w:r>
      <w:proofErr w:type="spellEnd"/>
      <w:r w:rsidR="00D022B7">
        <w:rPr>
          <w:rFonts w:ascii="Helvetica" w:hAnsi="Helvetica"/>
          <w:lang w:val="es-ES"/>
        </w:rPr>
        <w:t xml:space="preserve"> </w:t>
      </w:r>
      <w:proofErr w:type="spellStart"/>
      <w:r w:rsidR="00D022B7">
        <w:rPr>
          <w:rFonts w:ascii="Helvetica" w:hAnsi="Helvetica"/>
          <w:lang w:val="es-ES"/>
        </w:rPr>
        <w:t>Cotrina</w:t>
      </w:r>
      <w:proofErr w:type="spellEnd"/>
      <w:r w:rsidR="00D022B7">
        <w:rPr>
          <w:rFonts w:ascii="Helvetica" w:hAnsi="Helvetica"/>
          <w:lang w:val="es-ES"/>
        </w:rPr>
        <w:t xml:space="preserve">, </w:t>
      </w:r>
      <w:proofErr w:type="spellStart"/>
      <w:r w:rsidR="00D022B7">
        <w:rPr>
          <w:rFonts w:ascii="Helvetica" w:hAnsi="Helvetica"/>
          <w:lang w:val="es-ES"/>
        </w:rPr>
        <w:t>Keiko</w:t>
      </w:r>
      <w:proofErr w:type="spellEnd"/>
      <w:r w:rsidR="00D022B7">
        <w:rPr>
          <w:rFonts w:ascii="Helvetica" w:hAnsi="Helvetica"/>
          <w:lang w:val="es-ES"/>
        </w:rPr>
        <w:t xml:space="preserve"> </w:t>
      </w:r>
      <w:proofErr w:type="spellStart"/>
      <w:r w:rsidR="00D022B7">
        <w:rPr>
          <w:rFonts w:ascii="Helvetica" w:hAnsi="Helvetica"/>
          <w:lang w:val="es-ES"/>
        </w:rPr>
        <w:t>Nitta</w:t>
      </w:r>
      <w:proofErr w:type="spellEnd"/>
      <w:r w:rsidR="00D022B7">
        <w:rPr>
          <w:rFonts w:ascii="Helvetica" w:hAnsi="Helvetica"/>
          <w:lang w:val="es-ES"/>
        </w:rPr>
        <w:t xml:space="preserve">, </w:t>
      </w:r>
      <w:proofErr w:type="spellStart"/>
      <w:r w:rsidR="00D022B7">
        <w:rPr>
          <w:rFonts w:ascii="Helvetica" w:hAnsi="Helvetica"/>
          <w:lang w:val="es-ES"/>
        </w:rPr>
        <w:t>Sae</w:t>
      </w:r>
      <w:proofErr w:type="spellEnd"/>
      <w:r w:rsidR="00D022B7">
        <w:rPr>
          <w:rFonts w:ascii="Helvetica" w:hAnsi="Helvetica"/>
          <w:lang w:val="es-ES"/>
        </w:rPr>
        <w:t xml:space="preserve"> </w:t>
      </w:r>
      <w:proofErr w:type="spellStart"/>
      <w:r w:rsidR="00D022B7">
        <w:rPr>
          <w:rFonts w:ascii="Helvetica" w:hAnsi="Helvetica"/>
          <w:lang w:val="es-ES"/>
        </w:rPr>
        <w:t>Ochiai</w:t>
      </w:r>
      <w:proofErr w:type="spellEnd"/>
      <w:r w:rsidR="00D022B7">
        <w:rPr>
          <w:rFonts w:ascii="Helvetica" w:hAnsi="Helvetica"/>
          <w:lang w:val="es-ES"/>
        </w:rPr>
        <w:t xml:space="preserve">, </w:t>
      </w:r>
      <w:proofErr w:type="spellStart"/>
      <w:r w:rsidR="00D022B7">
        <w:rPr>
          <w:rFonts w:ascii="Helvetica" w:hAnsi="Helvetica"/>
          <w:lang w:val="es-ES"/>
        </w:rPr>
        <w:t>Adiene</w:t>
      </w:r>
      <w:proofErr w:type="spellEnd"/>
      <w:r w:rsidR="00D022B7">
        <w:rPr>
          <w:rFonts w:ascii="Helvetica" w:hAnsi="Helvetica"/>
          <w:lang w:val="es-ES"/>
        </w:rPr>
        <w:t xml:space="preserve"> Roque, María Dolores Pérez Murillo, Ana Isabel García</w:t>
      </w:r>
      <w:r w:rsidR="00900070">
        <w:rPr>
          <w:rFonts w:ascii="Helvetica" w:hAnsi="Helvetica"/>
          <w:lang w:val="es-ES"/>
        </w:rPr>
        <w:t xml:space="preserve"> y</w:t>
      </w:r>
      <w:r w:rsidR="00C905A6">
        <w:rPr>
          <w:rFonts w:ascii="Helvetica" w:hAnsi="Helvetica" w:hint="eastAsia"/>
          <w:lang w:val="es-ES"/>
        </w:rPr>
        <w:t xml:space="preserve"> </w:t>
      </w:r>
      <w:proofErr w:type="spellStart"/>
      <w:r w:rsidR="00C905A6" w:rsidRPr="009D72F2">
        <w:rPr>
          <w:rFonts w:ascii="Helvetica" w:hAnsi="Helvetica" w:hint="eastAsia"/>
          <w:color w:val="000000" w:themeColor="text1"/>
          <w:lang w:val="es-ES"/>
        </w:rPr>
        <w:t>Saeko</w:t>
      </w:r>
      <w:proofErr w:type="spellEnd"/>
      <w:r w:rsidR="00C905A6" w:rsidRPr="009D72F2">
        <w:rPr>
          <w:rFonts w:ascii="Helvetica" w:hAnsi="Helvetica" w:hint="eastAsia"/>
          <w:color w:val="000000" w:themeColor="text1"/>
          <w:lang w:val="es-ES"/>
        </w:rPr>
        <w:t xml:space="preserve"> </w:t>
      </w:r>
      <w:proofErr w:type="spellStart"/>
      <w:r w:rsidR="00C905A6" w:rsidRPr="009D72F2">
        <w:rPr>
          <w:rFonts w:ascii="Helvetica" w:hAnsi="Helvetica" w:hint="eastAsia"/>
          <w:color w:val="000000" w:themeColor="text1"/>
          <w:lang w:val="es-ES"/>
        </w:rPr>
        <w:t>Takahashi</w:t>
      </w:r>
      <w:proofErr w:type="spellEnd"/>
    </w:p>
    <w:p w:rsidR="00485710" w:rsidRPr="00BD2E5B" w:rsidRDefault="00485710" w:rsidP="0057154E">
      <w:pPr>
        <w:jc w:val="both"/>
        <w:rPr>
          <w:rFonts w:ascii="Helvetica" w:hAnsi="Helvetica"/>
          <w:lang w:val="es-ES"/>
        </w:rPr>
      </w:pPr>
    </w:p>
    <w:p w:rsidR="00485710" w:rsidRPr="00BD2E5B" w:rsidRDefault="00485710" w:rsidP="0057154E">
      <w:pPr>
        <w:jc w:val="both"/>
        <w:rPr>
          <w:rFonts w:ascii="Helvetica" w:hAnsi="Helvetica"/>
          <w:lang w:val="es-ES"/>
        </w:rPr>
      </w:pPr>
      <w:r w:rsidRPr="00BD2E5B">
        <w:rPr>
          <w:rFonts w:ascii="Helvetica" w:hAnsi="Helvetica"/>
          <w:lang w:val="es-ES"/>
        </w:rPr>
        <w:t>En la reunión se trataron los temas siguientes:</w:t>
      </w:r>
    </w:p>
    <w:p w:rsidR="00485710" w:rsidRPr="00BD2E5B" w:rsidRDefault="00485710" w:rsidP="0057154E">
      <w:pPr>
        <w:jc w:val="both"/>
        <w:rPr>
          <w:rFonts w:ascii="Helvetica" w:hAnsi="Helvetica"/>
          <w:lang w:val="es-ES"/>
        </w:rPr>
      </w:pPr>
    </w:p>
    <w:p w:rsidR="00485710" w:rsidRDefault="00900070" w:rsidP="0057154E">
      <w:pPr>
        <w:pStyle w:val="Prrafodelista"/>
        <w:numPr>
          <w:ilvl w:val="0"/>
          <w:numId w:val="1"/>
        </w:numPr>
        <w:jc w:val="both"/>
        <w:rPr>
          <w:rFonts w:ascii="Helvetica" w:hAnsi="Helvetica"/>
          <w:u w:val="single"/>
          <w:lang w:val="es-ES"/>
        </w:rPr>
      </w:pPr>
      <w:r>
        <w:rPr>
          <w:rFonts w:ascii="Helvetica" w:hAnsi="Helvetica"/>
          <w:u w:val="single"/>
          <w:lang w:val="es-ES"/>
        </w:rPr>
        <w:t xml:space="preserve">Trabajo con el </w:t>
      </w:r>
      <w:r w:rsidRPr="00900070">
        <w:rPr>
          <w:rFonts w:ascii="Helvetica" w:hAnsi="Helvetica"/>
          <w:i/>
          <w:u w:val="single"/>
          <w:lang w:val="es-ES"/>
        </w:rPr>
        <w:t>Modelo de contenidos</w:t>
      </w:r>
    </w:p>
    <w:p w:rsidR="003745AE" w:rsidRDefault="003745AE" w:rsidP="0057154E">
      <w:pPr>
        <w:jc w:val="both"/>
        <w:rPr>
          <w:rFonts w:ascii="Helvetica" w:hAnsi="Helvetica"/>
          <w:u w:val="single"/>
          <w:lang w:val="es-ES"/>
        </w:rPr>
      </w:pPr>
    </w:p>
    <w:p w:rsidR="009D72F2" w:rsidRDefault="000B1434" w:rsidP="0000171F">
      <w:pPr>
        <w:ind w:left="708"/>
        <w:jc w:val="both"/>
        <w:rPr>
          <w:rFonts w:ascii="Helvetica" w:hAnsi="Helvetica"/>
          <w:lang w:val="es-ES"/>
        </w:rPr>
      </w:pPr>
      <w:r>
        <w:rPr>
          <w:rFonts w:ascii="Helvetica" w:hAnsi="Helvetica"/>
          <w:lang w:val="es-ES"/>
        </w:rPr>
        <w:t>De forma general, se comentó de nuevo la posibilidad de que en la ficha de las actividades se especifiquen</w:t>
      </w:r>
      <w:r w:rsidR="00291840">
        <w:rPr>
          <w:rFonts w:ascii="Helvetica" w:hAnsi="Helvetica"/>
          <w:lang w:val="es-ES"/>
        </w:rPr>
        <w:t xml:space="preserve"> </w:t>
      </w:r>
      <w:r>
        <w:rPr>
          <w:rFonts w:ascii="Helvetica" w:hAnsi="Helvetica"/>
          <w:lang w:val="es-ES"/>
        </w:rPr>
        <w:t xml:space="preserve">los contenidos </w:t>
      </w:r>
      <w:r w:rsidR="00291840">
        <w:rPr>
          <w:rFonts w:ascii="Helvetica" w:hAnsi="Helvetica"/>
          <w:lang w:val="es-ES"/>
        </w:rPr>
        <w:t>que, por ser los propios del tema, se presenta</w:t>
      </w:r>
      <w:r w:rsidR="0000171F">
        <w:rPr>
          <w:rFonts w:ascii="Helvetica" w:hAnsi="Helvetica"/>
          <w:lang w:val="es-ES"/>
        </w:rPr>
        <w:t>n y practican en cada secuencia</w:t>
      </w:r>
      <w:r w:rsidR="009D72F2">
        <w:rPr>
          <w:rFonts w:ascii="Helvetica" w:hAnsi="Helvetica"/>
          <w:lang w:val="es-ES"/>
        </w:rPr>
        <w:t>,</w:t>
      </w:r>
      <w:r w:rsidR="0000171F">
        <w:rPr>
          <w:rFonts w:ascii="Helvetica" w:hAnsi="Helvetica"/>
          <w:lang w:val="es-ES"/>
        </w:rPr>
        <w:t xml:space="preserve"> de forma separada de los</w:t>
      </w:r>
      <w:r w:rsidR="00291840">
        <w:rPr>
          <w:rFonts w:ascii="Helvetica" w:hAnsi="Helvetica"/>
          <w:lang w:val="es-ES"/>
        </w:rPr>
        <w:t xml:space="preserve"> contenidos </w:t>
      </w:r>
      <w:r w:rsidR="0000171F">
        <w:rPr>
          <w:rFonts w:ascii="Helvetica" w:hAnsi="Helvetica"/>
          <w:lang w:val="es-ES"/>
        </w:rPr>
        <w:t>que aparecen pero que han sido tratados</w:t>
      </w:r>
      <w:r w:rsidR="00291840">
        <w:rPr>
          <w:rFonts w:ascii="Helvetica" w:hAnsi="Helvetica"/>
          <w:lang w:val="es-ES"/>
        </w:rPr>
        <w:t xml:space="preserve"> en temas anteriores.</w:t>
      </w:r>
      <w:r w:rsidR="0000171F">
        <w:rPr>
          <w:rFonts w:ascii="Helvetica" w:hAnsi="Helvetica"/>
          <w:lang w:val="es-ES"/>
        </w:rPr>
        <w:t xml:space="preserve"> Asimismo, se comentó la posibilidad de volver a presentar las secuencias revisadas y perfeccionadas</w:t>
      </w:r>
      <w:r w:rsidR="009D72F2">
        <w:rPr>
          <w:rFonts w:ascii="Helvetica" w:hAnsi="Helvetica"/>
          <w:lang w:val="es-ES"/>
        </w:rPr>
        <w:t xml:space="preserve"> después de terminar el tema 12.</w:t>
      </w:r>
    </w:p>
    <w:p w:rsidR="00DE4110" w:rsidRDefault="00DE4110" w:rsidP="0000171F">
      <w:pPr>
        <w:ind w:left="708"/>
        <w:jc w:val="both"/>
        <w:rPr>
          <w:rFonts w:ascii="Helvetica" w:hAnsi="Helvetica"/>
          <w:u w:val="single"/>
          <w:lang w:val="es-ES"/>
        </w:rPr>
      </w:pPr>
    </w:p>
    <w:p w:rsidR="000B1434" w:rsidRPr="000B1434" w:rsidRDefault="000B1434" w:rsidP="0000171F">
      <w:pPr>
        <w:ind w:left="708"/>
        <w:jc w:val="both"/>
        <w:rPr>
          <w:rFonts w:ascii="Helvetica" w:hAnsi="Helvetica"/>
          <w:u w:val="single"/>
          <w:lang w:val="es-ES"/>
        </w:rPr>
      </w:pPr>
      <w:r w:rsidRPr="000B1434">
        <w:rPr>
          <w:rFonts w:ascii="Helvetica" w:hAnsi="Helvetica"/>
          <w:u w:val="single"/>
          <w:lang w:val="es-ES"/>
        </w:rPr>
        <w:t>Tema 5. Compras</w:t>
      </w:r>
    </w:p>
    <w:p w:rsidR="000E3AA1" w:rsidRDefault="00900070" w:rsidP="0000171F">
      <w:pPr>
        <w:ind w:left="708"/>
        <w:jc w:val="both"/>
        <w:rPr>
          <w:rFonts w:ascii="Helvetica" w:hAnsi="Helvetica"/>
          <w:lang w:val="es-ES"/>
        </w:rPr>
      </w:pPr>
      <w:proofErr w:type="spellStart"/>
      <w:r>
        <w:rPr>
          <w:rFonts w:ascii="Helvetica" w:hAnsi="Helvetica"/>
          <w:lang w:val="es-ES"/>
        </w:rPr>
        <w:t>Sae</w:t>
      </w:r>
      <w:proofErr w:type="spellEnd"/>
      <w:r>
        <w:rPr>
          <w:rFonts w:ascii="Helvetica" w:hAnsi="Helvetica"/>
          <w:lang w:val="es-ES"/>
        </w:rPr>
        <w:t xml:space="preserve"> </w:t>
      </w:r>
      <w:proofErr w:type="spellStart"/>
      <w:r>
        <w:rPr>
          <w:rFonts w:ascii="Helvetica" w:hAnsi="Helvetica"/>
          <w:lang w:val="es-ES"/>
        </w:rPr>
        <w:t>Ochiai</w:t>
      </w:r>
      <w:proofErr w:type="spellEnd"/>
      <w:r>
        <w:rPr>
          <w:rFonts w:ascii="Helvetica" w:hAnsi="Helvetica"/>
          <w:lang w:val="es-ES"/>
        </w:rPr>
        <w:t xml:space="preserve">, </w:t>
      </w:r>
      <w:proofErr w:type="spellStart"/>
      <w:r>
        <w:rPr>
          <w:rFonts w:ascii="Helvetica" w:hAnsi="Helvetica"/>
          <w:lang w:val="es-ES"/>
        </w:rPr>
        <w:t>Keiko</w:t>
      </w:r>
      <w:proofErr w:type="spellEnd"/>
      <w:r>
        <w:rPr>
          <w:rFonts w:ascii="Helvetica" w:hAnsi="Helvetica"/>
          <w:lang w:val="es-ES"/>
        </w:rPr>
        <w:t xml:space="preserve"> </w:t>
      </w:r>
      <w:proofErr w:type="spellStart"/>
      <w:r>
        <w:rPr>
          <w:rFonts w:ascii="Helvetica" w:hAnsi="Helvetica"/>
          <w:lang w:val="es-ES"/>
        </w:rPr>
        <w:t>Nitta</w:t>
      </w:r>
      <w:proofErr w:type="spellEnd"/>
      <w:r>
        <w:rPr>
          <w:rFonts w:ascii="Helvetica" w:hAnsi="Helvetica"/>
          <w:lang w:val="es-ES"/>
        </w:rPr>
        <w:t xml:space="preserve"> y Ángela </w:t>
      </w:r>
      <w:proofErr w:type="spellStart"/>
      <w:r>
        <w:rPr>
          <w:rFonts w:ascii="Helvetica" w:hAnsi="Helvetica"/>
          <w:lang w:val="es-ES"/>
        </w:rPr>
        <w:t>Yamaura</w:t>
      </w:r>
      <w:proofErr w:type="spellEnd"/>
      <w:r>
        <w:rPr>
          <w:rFonts w:ascii="Helvetica" w:hAnsi="Helvetica"/>
          <w:lang w:val="es-ES"/>
        </w:rPr>
        <w:t xml:space="preserve"> presentaron </w:t>
      </w:r>
      <w:r w:rsidR="000B1434">
        <w:rPr>
          <w:rFonts w:ascii="Helvetica" w:hAnsi="Helvetica"/>
          <w:lang w:val="es-ES"/>
        </w:rPr>
        <w:t xml:space="preserve">su secuencia del tema 5. Propusieron dos sesiones: en la primera se trabajaría con los gustos y modos de comprar y en la segunda con los diálogos entre dependiente y cliente en algunos de esos lugares, incluido uno con regateo. Se comentó que el vocabulario de la ropa, al ser un contenido específico del tema, debería presentarse y practicarse con más atención, así como los recursos necesarios para expresar las preferencias </w:t>
      </w:r>
      <w:r w:rsidR="009915AC">
        <w:rPr>
          <w:rFonts w:ascii="Helvetica" w:hAnsi="Helvetica"/>
          <w:lang w:val="es-ES"/>
        </w:rPr>
        <w:t>sobre</w:t>
      </w:r>
      <w:r w:rsidR="000B1434">
        <w:rPr>
          <w:rFonts w:ascii="Helvetica" w:hAnsi="Helvetica"/>
          <w:lang w:val="es-ES"/>
        </w:rPr>
        <w:t xml:space="preserve"> las compras y la ropa. Se discutió sobre la pertinencia de trabajar el verbo "gustar", que no se </w:t>
      </w:r>
      <w:r w:rsidR="009915AC">
        <w:rPr>
          <w:rFonts w:ascii="Helvetica" w:hAnsi="Helvetica"/>
          <w:lang w:val="es-ES"/>
        </w:rPr>
        <w:t>trata</w:t>
      </w:r>
      <w:r w:rsidR="000B1434">
        <w:rPr>
          <w:rFonts w:ascii="Helvetica" w:hAnsi="Helvetica"/>
          <w:lang w:val="es-ES"/>
        </w:rPr>
        <w:t xml:space="preserve"> de forma explícita en la propuesta. Se valor</w:t>
      </w:r>
      <w:r w:rsidR="009D72F2">
        <w:rPr>
          <w:rFonts w:ascii="Helvetica" w:hAnsi="Helvetica"/>
          <w:lang w:val="es-ES"/>
        </w:rPr>
        <w:t>aron</w:t>
      </w:r>
      <w:r w:rsidR="000B1434">
        <w:rPr>
          <w:rFonts w:ascii="Helvetica" w:hAnsi="Helvetica"/>
          <w:lang w:val="es-ES"/>
        </w:rPr>
        <w:t xml:space="preserve"> de forma positiva la cohesión de los pasos de la secuencia y la contextualización de los contenidos gramaticales con los contenidos</w:t>
      </w:r>
      <w:r w:rsidR="009915AC">
        <w:rPr>
          <w:rFonts w:ascii="Helvetica" w:hAnsi="Helvetica"/>
          <w:lang w:val="es-ES"/>
        </w:rPr>
        <w:t xml:space="preserve"> socioculturales</w:t>
      </w:r>
      <w:r w:rsidR="000B1434">
        <w:rPr>
          <w:rFonts w:ascii="Helvetica" w:hAnsi="Helvetica"/>
          <w:lang w:val="es-ES"/>
        </w:rPr>
        <w:t>.</w:t>
      </w:r>
    </w:p>
    <w:p w:rsidR="000B1434" w:rsidRDefault="000B1434" w:rsidP="0000171F">
      <w:pPr>
        <w:ind w:left="708"/>
        <w:jc w:val="both"/>
        <w:rPr>
          <w:rFonts w:ascii="Helvetica" w:hAnsi="Helvetica"/>
          <w:lang w:val="es-ES"/>
        </w:rPr>
      </w:pPr>
    </w:p>
    <w:p w:rsidR="000B1434" w:rsidRPr="0000171F" w:rsidRDefault="000B1434" w:rsidP="0000171F">
      <w:pPr>
        <w:ind w:left="708"/>
        <w:jc w:val="both"/>
        <w:rPr>
          <w:rFonts w:ascii="Helvetica" w:hAnsi="Helvetica"/>
          <w:u w:val="single"/>
          <w:lang w:val="es-ES"/>
        </w:rPr>
      </w:pPr>
      <w:r w:rsidRPr="0000171F">
        <w:rPr>
          <w:rFonts w:ascii="Helvetica" w:hAnsi="Helvetica"/>
          <w:u w:val="single"/>
          <w:lang w:val="es-ES"/>
        </w:rPr>
        <w:t>Tema 7. Vida social.</w:t>
      </w:r>
    </w:p>
    <w:p w:rsidR="000B1434" w:rsidRDefault="00291840" w:rsidP="0000171F">
      <w:pPr>
        <w:ind w:left="708"/>
        <w:jc w:val="both"/>
        <w:rPr>
          <w:rFonts w:ascii="Helvetica" w:hAnsi="Helvetica"/>
          <w:lang w:val="es-ES"/>
        </w:rPr>
      </w:pPr>
      <w:proofErr w:type="spellStart"/>
      <w:r>
        <w:rPr>
          <w:rFonts w:ascii="Helvetica" w:hAnsi="Helvetica"/>
          <w:lang w:val="es-ES"/>
        </w:rPr>
        <w:t>Hiroko</w:t>
      </w:r>
      <w:proofErr w:type="spellEnd"/>
      <w:r>
        <w:rPr>
          <w:rFonts w:ascii="Helvetica" w:hAnsi="Helvetica"/>
          <w:lang w:val="es-ES"/>
        </w:rPr>
        <w:t xml:space="preserve"> </w:t>
      </w:r>
      <w:proofErr w:type="spellStart"/>
      <w:r>
        <w:rPr>
          <w:rFonts w:ascii="Helvetica" w:hAnsi="Helvetica"/>
          <w:lang w:val="es-ES"/>
        </w:rPr>
        <w:t>Omori</w:t>
      </w:r>
      <w:proofErr w:type="spellEnd"/>
      <w:r>
        <w:rPr>
          <w:rFonts w:ascii="Helvetica" w:hAnsi="Helvetica"/>
          <w:lang w:val="es-ES"/>
        </w:rPr>
        <w:t xml:space="preserve">, </w:t>
      </w:r>
      <w:proofErr w:type="spellStart"/>
      <w:r>
        <w:rPr>
          <w:rFonts w:ascii="Helvetica" w:hAnsi="Helvetica"/>
          <w:lang w:val="es-ES"/>
        </w:rPr>
        <w:t>Akie</w:t>
      </w:r>
      <w:proofErr w:type="spellEnd"/>
      <w:r>
        <w:rPr>
          <w:rFonts w:ascii="Helvetica" w:hAnsi="Helvetica"/>
          <w:lang w:val="es-ES"/>
        </w:rPr>
        <w:t xml:space="preserve"> </w:t>
      </w:r>
      <w:proofErr w:type="spellStart"/>
      <w:r>
        <w:rPr>
          <w:rFonts w:ascii="Helvetica" w:hAnsi="Helvetica"/>
          <w:lang w:val="es-ES"/>
        </w:rPr>
        <w:t>Sugahara</w:t>
      </w:r>
      <w:proofErr w:type="spellEnd"/>
      <w:r>
        <w:rPr>
          <w:rFonts w:ascii="Helvetica" w:hAnsi="Helvetica"/>
          <w:lang w:val="es-ES"/>
        </w:rPr>
        <w:t xml:space="preserve"> y Vicente Otamendi presentaron su secuencia del tema 7. Se presentaría el vocabulario y ciertas costumbres relacionadas con fiestas y celebraciones, los alumnos prepararían una agenda con actividades a las que invitarían a otros compañeros y se organizaría una fiesta de cumpleaños. Se comentó que los contenidos gramaticales recogidos en la ficha deberían presentarse y trabajarse de forma explí</w:t>
      </w:r>
      <w:r w:rsidR="009915AC">
        <w:rPr>
          <w:rFonts w:ascii="Helvetica" w:hAnsi="Helvetica"/>
          <w:lang w:val="es-ES"/>
        </w:rPr>
        <w:t>cita en la actividad e integrados</w:t>
      </w:r>
      <w:r>
        <w:rPr>
          <w:rFonts w:ascii="Helvetica" w:hAnsi="Helvetica"/>
          <w:lang w:val="es-ES"/>
        </w:rPr>
        <w:t xml:space="preserve"> con los contenidos socioculturales. Se valoraron muy positivamente las ideas para formar los agrupamiento</w:t>
      </w:r>
      <w:r w:rsidR="0000171F">
        <w:rPr>
          <w:rFonts w:ascii="Helvetica" w:hAnsi="Helvetica"/>
          <w:lang w:val="es-ES"/>
        </w:rPr>
        <w:t>s en los pasos de la secuencia.</w:t>
      </w:r>
    </w:p>
    <w:p w:rsidR="0000171F" w:rsidRDefault="0000171F" w:rsidP="0000171F">
      <w:pPr>
        <w:ind w:left="348"/>
        <w:jc w:val="both"/>
        <w:rPr>
          <w:rFonts w:ascii="Helvetica" w:hAnsi="Helvetica"/>
          <w:lang w:val="es-ES"/>
        </w:rPr>
      </w:pPr>
    </w:p>
    <w:p w:rsidR="0000171F" w:rsidRPr="0000171F" w:rsidRDefault="0000171F" w:rsidP="0000171F">
      <w:pPr>
        <w:ind w:left="708"/>
        <w:jc w:val="both"/>
        <w:rPr>
          <w:rFonts w:ascii="Helvetica" w:hAnsi="Helvetica"/>
          <w:u w:val="single"/>
          <w:lang w:val="es-ES"/>
        </w:rPr>
      </w:pPr>
      <w:r w:rsidRPr="0000171F">
        <w:rPr>
          <w:rFonts w:ascii="Helvetica" w:hAnsi="Helvetica"/>
          <w:u w:val="single"/>
          <w:lang w:val="es-ES"/>
        </w:rPr>
        <w:t>Cuestionario</w:t>
      </w:r>
    </w:p>
    <w:p w:rsidR="0000171F" w:rsidRDefault="0000171F" w:rsidP="0000171F">
      <w:pPr>
        <w:ind w:left="708"/>
        <w:jc w:val="both"/>
        <w:rPr>
          <w:rFonts w:ascii="Helvetica" w:hAnsi="Helvetica"/>
          <w:lang w:val="es-ES"/>
        </w:rPr>
      </w:pPr>
      <w:r>
        <w:rPr>
          <w:rFonts w:ascii="Helvetica" w:hAnsi="Helvetica"/>
          <w:lang w:val="es-ES"/>
        </w:rPr>
        <w:t>Se propuso considerar de nuevo la posibilidad de estudiar las di</w:t>
      </w:r>
      <w:r w:rsidR="009915AC">
        <w:rPr>
          <w:rFonts w:ascii="Helvetica" w:hAnsi="Helvetica"/>
          <w:lang w:val="es-ES"/>
        </w:rPr>
        <w:t>ferencias individuales. Se consideró el</w:t>
      </w:r>
      <w:r>
        <w:rPr>
          <w:rFonts w:ascii="Helvetica" w:hAnsi="Helvetica"/>
          <w:lang w:val="es-ES"/>
        </w:rPr>
        <w:t xml:space="preserve"> "Cuestionario sobre el estado de l</w:t>
      </w:r>
      <w:r w:rsidR="009915AC">
        <w:rPr>
          <w:rFonts w:ascii="Helvetica" w:hAnsi="Helvetica"/>
          <w:lang w:val="es-ES"/>
        </w:rPr>
        <w:t>a motivación</w:t>
      </w:r>
      <w:r>
        <w:rPr>
          <w:rFonts w:ascii="Helvetica" w:hAnsi="Helvetica"/>
          <w:lang w:val="es-ES"/>
        </w:rPr>
        <w:t xml:space="preserve"> de los estudiantes" con alguna posible adición relacionada con la percepción de la propia competenci</w:t>
      </w:r>
      <w:r w:rsidR="009915AC">
        <w:rPr>
          <w:rFonts w:ascii="Helvetica" w:hAnsi="Helvetica"/>
          <w:lang w:val="es-ES"/>
        </w:rPr>
        <w:t>a lingüística</w:t>
      </w:r>
      <w:r>
        <w:rPr>
          <w:rFonts w:ascii="Helvetica" w:hAnsi="Helvetica"/>
          <w:lang w:val="es-ES"/>
        </w:rPr>
        <w:t>. Se propuso también el realizar un cuestionario a los profesores sobre su modo de actuación. Se discutió la posibilidad de partir de la hipótesis de que el modelo de actuación que propone GIDE tendrá un efecto beneficioso sobre la motivación y percepción de la propia competencia de los estudiantes.</w:t>
      </w:r>
    </w:p>
    <w:p w:rsidR="000B1434" w:rsidRPr="00BD2E5B" w:rsidRDefault="000B1434" w:rsidP="0057154E">
      <w:pPr>
        <w:jc w:val="both"/>
        <w:rPr>
          <w:rFonts w:ascii="Helvetica" w:hAnsi="Helvetica"/>
          <w:lang w:val="es-ES"/>
        </w:rPr>
      </w:pPr>
    </w:p>
    <w:p w:rsidR="000E3AA1" w:rsidRDefault="009915AC" w:rsidP="0057154E">
      <w:pPr>
        <w:pStyle w:val="Prrafodelista"/>
        <w:numPr>
          <w:ilvl w:val="0"/>
          <w:numId w:val="1"/>
        </w:numPr>
        <w:jc w:val="both"/>
        <w:rPr>
          <w:rFonts w:ascii="Helvetica" w:hAnsi="Helvetica"/>
          <w:u w:val="single"/>
          <w:lang w:val="es-ES"/>
        </w:rPr>
      </w:pPr>
      <w:r>
        <w:rPr>
          <w:rFonts w:ascii="Helvetica" w:hAnsi="Helvetica"/>
          <w:u w:val="single"/>
          <w:lang w:val="es-ES"/>
        </w:rPr>
        <w:t>Viaje de Mar Galindo</w:t>
      </w:r>
    </w:p>
    <w:p w:rsidR="00C64176" w:rsidRPr="00C64176" w:rsidRDefault="00C64176" w:rsidP="0057154E">
      <w:pPr>
        <w:jc w:val="both"/>
        <w:rPr>
          <w:rFonts w:ascii="Helvetica" w:hAnsi="Helvetica"/>
          <w:u w:val="single"/>
          <w:lang w:val="es-ES"/>
        </w:rPr>
      </w:pPr>
    </w:p>
    <w:p w:rsidR="00443660" w:rsidRDefault="009915AC" w:rsidP="009915AC">
      <w:pPr>
        <w:ind w:left="708"/>
        <w:jc w:val="both"/>
        <w:rPr>
          <w:rFonts w:ascii="Helvetica" w:hAnsi="Helvetica"/>
          <w:lang w:val="es-ES"/>
        </w:rPr>
      </w:pPr>
      <w:r>
        <w:rPr>
          <w:rFonts w:ascii="Helvetica" w:hAnsi="Helvetica"/>
          <w:lang w:val="es-ES"/>
        </w:rPr>
        <w:t xml:space="preserve">Se presentó el calendario de la estancia de Mar Galindo y se decidió el horario de las </w:t>
      </w:r>
      <w:r w:rsidRPr="009D72F2">
        <w:rPr>
          <w:rFonts w:ascii="Helvetica" w:hAnsi="Helvetica"/>
          <w:color w:val="000000" w:themeColor="text1"/>
          <w:lang w:val="es-ES"/>
        </w:rPr>
        <w:t>reuni</w:t>
      </w:r>
      <w:r w:rsidR="004520F5" w:rsidRPr="009D72F2">
        <w:rPr>
          <w:rFonts w:ascii="Helvetica" w:hAnsi="Helvetica"/>
          <w:color w:val="000000" w:themeColor="text1"/>
          <w:lang w:val="es-ES"/>
        </w:rPr>
        <w:t>ones</w:t>
      </w:r>
      <w:r w:rsidRPr="009D72F2">
        <w:rPr>
          <w:rFonts w:ascii="Helvetica" w:hAnsi="Helvetica"/>
          <w:color w:val="000000" w:themeColor="text1"/>
          <w:lang w:val="es-ES"/>
        </w:rPr>
        <w:t xml:space="preserve"> </w:t>
      </w:r>
      <w:r>
        <w:rPr>
          <w:rFonts w:ascii="Helvetica" w:hAnsi="Helvetica"/>
          <w:lang w:val="es-ES"/>
        </w:rPr>
        <w:t>que mantendrá con GIDE y de la conferencia abierta al público. Se decidieron también los temas que se le propondrán para las reuniones y la conferencia. Se propuso también preguntarle a Mar Galindo por la posibilidad de grabar los eventos para compartirlos con los miembros de GIDE que no puedan asistir.</w:t>
      </w:r>
    </w:p>
    <w:p w:rsidR="009915AC" w:rsidRPr="00BD2E5B" w:rsidRDefault="009915AC" w:rsidP="0057154E">
      <w:pPr>
        <w:jc w:val="both"/>
        <w:rPr>
          <w:rFonts w:ascii="Helvetica" w:hAnsi="Helvetica"/>
          <w:lang w:val="es-ES"/>
        </w:rPr>
      </w:pPr>
    </w:p>
    <w:p w:rsidR="00B02BCB" w:rsidRDefault="009D72F2" w:rsidP="0057154E">
      <w:pPr>
        <w:jc w:val="both"/>
        <w:rPr>
          <w:rFonts w:ascii="Helvetica" w:hAnsi="Helvetica"/>
          <w:lang w:val="es-ES"/>
        </w:rPr>
      </w:pPr>
      <w:r>
        <w:rPr>
          <w:rFonts w:ascii="Helvetica" w:hAnsi="Helvetica"/>
          <w:lang w:val="es-ES"/>
        </w:rPr>
        <w:t xml:space="preserve">En la próxima reunión, </w:t>
      </w:r>
      <w:proofErr w:type="spellStart"/>
      <w:r>
        <w:rPr>
          <w:rFonts w:ascii="Helvetica" w:hAnsi="Helvetica"/>
          <w:lang w:val="es-ES"/>
        </w:rPr>
        <w:t>Mayuko</w:t>
      </w:r>
      <w:proofErr w:type="spellEnd"/>
      <w:r>
        <w:rPr>
          <w:rFonts w:ascii="Helvetica" w:hAnsi="Helvetica"/>
          <w:lang w:val="es-ES"/>
        </w:rPr>
        <w:t xml:space="preserve"> </w:t>
      </w:r>
      <w:proofErr w:type="spellStart"/>
      <w:r>
        <w:rPr>
          <w:rFonts w:ascii="Helvetica" w:hAnsi="Helvetica"/>
          <w:lang w:val="es-ES"/>
        </w:rPr>
        <w:t>Ogura</w:t>
      </w:r>
      <w:proofErr w:type="spellEnd"/>
      <w:r>
        <w:rPr>
          <w:rFonts w:ascii="Helvetica" w:hAnsi="Helvetica"/>
          <w:lang w:val="es-ES"/>
        </w:rPr>
        <w:t xml:space="preserve">, </w:t>
      </w:r>
      <w:proofErr w:type="spellStart"/>
      <w:r>
        <w:rPr>
          <w:rFonts w:ascii="Helvetica" w:hAnsi="Helvetica"/>
          <w:lang w:val="es-ES"/>
        </w:rPr>
        <w:t>Leidy</w:t>
      </w:r>
      <w:proofErr w:type="spellEnd"/>
      <w:r>
        <w:rPr>
          <w:rFonts w:ascii="Helvetica" w:hAnsi="Helvetica"/>
          <w:lang w:val="es-ES"/>
        </w:rPr>
        <w:t xml:space="preserve"> </w:t>
      </w:r>
      <w:proofErr w:type="spellStart"/>
      <w:r>
        <w:rPr>
          <w:rFonts w:ascii="Helvetica" w:hAnsi="Helvetica"/>
          <w:lang w:val="es-ES"/>
        </w:rPr>
        <w:t>Cotrina</w:t>
      </w:r>
      <w:proofErr w:type="spellEnd"/>
      <w:r>
        <w:rPr>
          <w:rFonts w:ascii="Helvetica" w:hAnsi="Helvetica"/>
          <w:lang w:val="es-ES"/>
        </w:rPr>
        <w:t xml:space="preserve"> y </w:t>
      </w:r>
      <w:proofErr w:type="spellStart"/>
      <w:r>
        <w:rPr>
          <w:rFonts w:ascii="Helvetica" w:hAnsi="Helvetica"/>
          <w:lang w:val="es-ES"/>
        </w:rPr>
        <w:t>Adiene</w:t>
      </w:r>
      <w:proofErr w:type="spellEnd"/>
      <w:r>
        <w:rPr>
          <w:rFonts w:ascii="Helvetica" w:hAnsi="Helvetica"/>
          <w:lang w:val="es-ES"/>
        </w:rPr>
        <w:t xml:space="preserve"> Roque presentarán su propuesta para el tema 8. Se</w:t>
      </w:r>
      <w:r w:rsidR="00982953">
        <w:rPr>
          <w:rFonts w:ascii="Helvetica" w:hAnsi="Helvetica"/>
          <w:lang w:val="es-ES"/>
        </w:rPr>
        <w:t xml:space="preserve"> celebrará el</w:t>
      </w:r>
      <w:r w:rsidR="00C00EF5">
        <w:rPr>
          <w:rFonts w:ascii="Helvetica" w:hAnsi="Helvetica"/>
          <w:lang w:val="es-ES"/>
        </w:rPr>
        <w:t xml:space="preserve"> </w:t>
      </w:r>
      <w:r w:rsidR="00982953">
        <w:rPr>
          <w:rFonts w:ascii="Helvetica" w:hAnsi="Helvetica"/>
          <w:lang w:val="es-ES"/>
        </w:rPr>
        <w:t>viernes</w:t>
      </w:r>
      <w:r w:rsidR="00183892">
        <w:rPr>
          <w:rFonts w:ascii="Helvetica" w:hAnsi="Helvetica"/>
          <w:lang w:val="es-ES"/>
        </w:rPr>
        <w:t xml:space="preserve"> </w:t>
      </w:r>
      <w:r w:rsidR="009915AC">
        <w:rPr>
          <w:rFonts w:ascii="Helvetica" w:hAnsi="Helvetica"/>
          <w:lang w:val="es-ES"/>
        </w:rPr>
        <w:t>23 de septiembre</w:t>
      </w:r>
      <w:r w:rsidR="00183892">
        <w:rPr>
          <w:rFonts w:ascii="Helvetica" w:hAnsi="Helvetica"/>
          <w:lang w:val="es-ES"/>
        </w:rPr>
        <w:t xml:space="preserve"> </w:t>
      </w:r>
      <w:r w:rsidR="0036575C">
        <w:rPr>
          <w:rFonts w:ascii="Helvetica" w:hAnsi="Helvetica"/>
          <w:lang w:val="es-ES"/>
        </w:rPr>
        <w:t>a las 18:30</w:t>
      </w:r>
      <w:r w:rsidR="009915AC">
        <w:rPr>
          <w:rFonts w:ascii="Helvetica" w:hAnsi="Helvetica"/>
          <w:lang w:val="es-ES"/>
        </w:rPr>
        <w:t>. El lugar está por confirmar.</w:t>
      </w:r>
    </w:p>
    <w:p w:rsidR="007910E7" w:rsidRPr="00BD2E5B" w:rsidRDefault="007910E7" w:rsidP="0057154E">
      <w:pPr>
        <w:jc w:val="both"/>
        <w:rPr>
          <w:rFonts w:ascii="Helvetica" w:hAnsi="Helvetica"/>
          <w:lang w:val="es-ES"/>
        </w:rPr>
      </w:pPr>
    </w:p>
    <w:sectPr w:rsidR="007910E7" w:rsidRPr="00BD2E5B">
      <w:pgSz w:w="11906" w:h="16838"/>
      <w:pgMar w:top="1417" w:right="1701" w:bottom="1417" w:left="1701"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B77D8"/>
    <w:multiLevelType w:val="hybridMultilevel"/>
    <w:tmpl w:val="DCE82DEC"/>
    <w:lvl w:ilvl="0" w:tplc="270C3DA8">
      <w:start w:val="2"/>
      <w:numFmt w:val="bullet"/>
      <w:lvlText w:val="-"/>
      <w:lvlJc w:val="left"/>
      <w:pPr>
        <w:ind w:left="720" w:hanging="360"/>
      </w:pPr>
      <w:rPr>
        <w:rFonts w:ascii="Calibri" w:eastAsiaTheme="minorEastAsia"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C513F94"/>
    <w:multiLevelType w:val="hybridMultilevel"/>
    <w:tmpl w:val="29669490"/>
    <w:lvl w:ilvl="0" w:tplc="FED83F94">
      <w:start w:val="1"/>
      <w:numFmt w:val="decimal"/>
      <w:lvlText w:val="%1."/>
      <w:lvlJc w:val="left"/>
      <w:pPr>
        <w:ind w:left="720" w:hanging="360"/>
      </w:pPr>
      <w:rPr>
        <w:rFonts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588F3E6F"/>
    <w:multiLevelType w:val="hybridMultilevel"/>
    <w:tmpl w:val="C33094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710"/>
    <w:rsid w:val="0000171F"/>
    <w:rsid w:val="00045F00"/>
    <w:rsid w:val="00094046"/>
    <w:rsid w:val="000B1434"/>
    <w:rsid w:val="000C6F82"/>
    <w:rsid w:val="000E3AA1"/>
    <w:rsid w:val="001279E2"/>
    <w:rsid w:val="00132FCC"/>
    <w:rsid w:val="001647EA"/>
    <w:rsid w:val="00183892"/>
    <w:rsid w:val="00187E04"/>
    <w:rsid w:val="001B1EC1"/>
    <w:rsid w:val="00214096"/>
    <w:rsid w:val="002217AE"/>
    <w:rsid w:val="002567A6"/>
    <w:rsid w:val="00276440"/>
    <w:rsid w:val="00291840"/>
    <w:rsid w:val="002C12FD"/>
    <w:rsid w:val="00353913"/>
    <w:rsid w:val="0036575C"/>
    <w:rsid w:val="003745AE"/>
    <w:rsid w:val="00443660"/>
    <w:rsid w:val="004520F5"/>
    <w:rsid w:val="00485710"/>
    <w:rsid w:val="0057154E"/>
    <w:rsid w:val="005858B4"/>
    <w:rsid w:val="005909BD"/>
    <w:rsid w:val="005A4F14"/>
    <w:rsid w:val="005D2608"/>
    <w:rsid w:val="005D6D5C"/>
    <w:rsid w:val="005E5A13"/>
    <w:rsid w:val="0067136A"/>
    <w:rsid w:val="00671830"/>
    <w:rsid w:val="00692826"/>
    <w:rsid w:val="006A77ED"/>
    <w:rsid w:val="006B1527"/>
    <w:rsid w:val="007178F4"/>
    <w:rsid w:val="00730DEE"/>
    <w:rsid w:val="007910E7"/>
    <w:rsid w:val="00796D33"/>
    <w:rsid w:val="007E78DB"/>
    <w:rsid w:val="00866783"/>
    <w:rsid w:val="008F5A3C"/>
    <w:rsid w:val="00900070"/>
    <w:rsid w:val="00923E95"/>
    <w:rsid w:val="009719A0"/>
    <w:rsid w:val="00982953"/>
    <w:rsid w:val="009915AC"/>
    <w:rsid w:val="009D72F2"/>
    <w:rsid w:val="009E5713"/>
    <w:rsid w:val="00A64101"/>
    <w:rsid w:val="00A80101"/>
    <w:rsid w:val="00A95067"/>
    <w:rsid w:val="00AB04C1"/>
    <w:rsid w:val="00AC1943"/>
    <w:rsid w:val="00AF1381"/>
    <w:rsid w:val="00B02BCB"/>
    <w:rsid w:val="00B400ED"/>
    <w:rsid w:val="00BB438B"/>
    <w:rsid w:val="00BD2E5B"/>
    <w:rsid w:val="00BE389E"/>
    <w:rsid w:val="00C00EF5"/>
    <w:rsid w:val="00C64176"/>
    <w:rsid w:val="00C905A6"/>
    <w:rsid w:val="00C9282D"/>
    <w:rsid w:val="00CC25AC"/>
    <w:rsid w:val="00D022B7"/>
    <w:rsid w:val="00D02D7D"/>
    <w:rsid w:val="00DE4110"/>
    <w:rsid w:val="00E626A8"/>
    <w:rsid w:val="00ED53FA"/>
    <w:rsid w:val="00EF7033"/>
    <w:rsid w:val="00F47071"/>
    <w:rsid w:val="00FF4CD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0E26E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710"/>
    <w:pPr>
      <w:ind w:left="720"/>
      <w:contextualSpacing/>
    </w:pPr>
  </w:style>
  <w:style w:type="character" w:styleId="Refdecomentario">
    <w:name w:val="annotation reference"/>
    <w:basedOn w:val="Fuentedeprrafopredeter"/>
    <w:uiPriority w:val="99"/>
    <w:semiHidden/>
    <w:unhideWhenUsed/>
    <w:rsid w:val="00A95067"/>
    <w:rPr>
      <w:sz w:val="18"/>
      <w:szCs w:val="18"/>
    </w:rPr>
  </w:style>
  <w:style w:type="paragraph" w:styleId="Textocomentario">
    <w:name w:val="annotation text"/>
    <w:basedOn w:val="Normal"/>
    <w:link w:val="TextocomentarioCar"/>
    <w:uiPriority w:val="99"/>
    <w:semiHidden/>
    <w:unhideWhenUsed/>
    <w:rsid w:val="00A95067"/>
  </w:style>
  <w:style w:type="character" w:customStyle="1" w:styleId="TextocomentarioCar">
    <w:name w:val="Texto comentario Car"/>
    <w:basedOn w:val="Fuentedeprrafopredeter"/>
    <w:link w:val="Textocomentario"/>
    <w:uiPriority w:val="99"/>
    <w:semiHidden/>
    <w:rsid w:val="00A95067"/>
  </w:style>
  <w:style w:type="paragraph" w:styleId="Asuntodelcomentario">
    <w:name w:val="annotation subject"/>
    <w:basedOn w:val="Textocomentario"/>
    <w:next w:val="Textocomentario"/>
    <w:link w:val="AsuntodelcomentarioCar"/>
    <w:uiPriority w:val="99"/>
    <w:semiHidden/>
    <w:unhideWhenUsed/>
    <w:rsid w:val="00A95067"/>
    <w:rPr>
      <w:b/>
      <w:bCs/>
    </w:rPr>
  </w:style>
  <w:style w:type="character" w:customStyle="1" w:styleId="AsuntodelcomentarioCar">
    <w:name w:val="Asunto del comentario Car"/>
    <w:basedOn w:val="TextocomentarioCar"/>
    <w:link w:val="Asuntodelcomentario"/>
    <w:uiPriority w:val="99"/>
    <w:semiHidden/>
    <w:rsid w:val="00A95067"/>
    <w:rPr>
      <w:b/>
      <w:bCs/>
    </w:rPr>
  </w:style>
  <w:style w:type="paragraph" w:styleId="Textodeglobo">
    <w:name w:val="Balloon Text"/>
    <w:basedOn w:val="Normal"/>
    <w:link w:val="TextodegloboCar"/>
    <w:uiPriority w:val="99"/>
    <w:semiHidden/>
    <w:unhideWhenUsed/>
    <w:rsid w:val="00A95067"/>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A950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534</Words>
  <Characters>2940</Characters>
  <Application>Microsoft Macintosh Word</Application>
  <DocSecurity>0</DocSecurity>
  <Lines>24</Lines>
  <Paragraphs>6</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Garcia Ruiz-Castillo</dc:creator>
  <cp:lastModifiedBy>Carlos Garcia Ruiz-Castillo</cp:lastModifiedBy>
  <cp:revision>2</cp:revision>
  <dcterms:created xsi:type="dcterms:W3CDTF">2016-07-19T06:01:00Z</dcterms:created>
  <dcterms:modified xsi:type="dcterms:W3CDTF">2016-07-19T06:01:00Z</dcterms:modified>
</cp:coreProperties>
</file>