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0CBF9D1B" w:rsidR="00BD24D4" w:rsidRDefault="00BD24D4" w:rsidP="00BD24D4">
      <w:pPr>
        <w:pStyle w:val="normal0"/>
        <w:spacing w:line="276" w:lineRule="auto"/>
      </w:pPr>
      <w:r>
        <w:rPr>
          <w:rFonts w:ascii="Helvetica Neue" w:eastAsia="Helvetica Neue" w:hAnsi="Helvetica Neue" w:cs="Helvetica Neue"/>
          <w:b/>
        </w:rPr>
        <w:t>A</w:t>
      </w:r>
      <w:r w:rsidR="003F410B">
        <w:rPr>
          <w:rFonts w:ascii="Helvetica Neue" w:eastAsia="Helvetica Neue" w:hAnsi="Helvetica Neue" w:cs="Helvetica Neue"/>
          <w:b/>
        </w:rPr>
        <w:t>ctas de la reunión de GIDE del 24</w:t>
      </w:r>
      <w:r>
        <w:rPr>
          <w:rFonts w:ascii="Helvetica Neue" w:eastAsia="Helvetica Neue" w:hAnsi="Helvetica Neue" w:cs="Helvetica Neue"/>
          <w:b/>
        </w:rPr>
        <w:t xml:space="preserve"> de octubre de 2014</w:t>
      </w:r>
    </w:p>
    <w:p w14:paraId="7245A2E7" w14:textId="77777777" w:rsidR="00BD24D4" w:rsidRDefault="00BD24D4" w:rsidP="00BD24D4">
      <w:pPr>
        <w:pStyle w:val="normal0"/>
        <w:spacing w:line="276" w:lineRule="auto"/>
      </w:pPr>
    </w:p>
    <w:p w14:paraId="74875F8A" w14:textId="45F64EF1" w:rsidR="00BD24D4" w:rsidRPr="003F410B" w:rsidRDefault="00BD24D4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 w:rsidRPr="003F410B">
        <w:rPr>
          <w:rFonts w:ascii="Helvetica Neue" w:eastAsia="Helvetica Neue" w:hAnsi="Helvetica Neue" w:cs="Helvetica Neue"/>
          <w:u w:val="single"/>
        </w:rPr>
        <w:t>Asistentes</w:t>
      </w:r>
      <w:r w:rsidRPr="003F410B">
        <w:rPr>
          <w:rFonts w:ascii="Helvetica Neue" w:eastAsia="Helvetica Neue" w:hAnsi="Helvetica Neue" w:cs="Helvetica Neue"/>
        </w:rPr>
        <w:t xml:space="preserve">: Mizue Shinomiya, Hiroko Omori, Sae Ochiai, Keiko Nitta, Kiyoko Masaoka, Kimiyo Nishimura, </w:t>
      </w:r>
      <w:r w:rsidRPr="003F410B">
        <w:rPr>
          <w:rFonts w:ascii="Helvetica Neue" w:eastAsia="Helvetica Neue" w:hAnsi="Helvetica Neue" w:cs="Helvetica Neue"/>
          <w:color w:val="auto"/>
        </w:rPr>
        <w:t xml:space="preserve">María Nieves Rodríguez, </w:t>
      </w:r>
      <w:r w:rsidR="003F410B" w:rsidRPr="003F410B">
        <w:rPr>
          <w:rFonts w:ascii="Helvetica Neue" w:eastAsia="Helvetica Neue" w:hAnsi="Helvetica Neue" w:cs="Helvetica Neue"/>
        </w:rPr>
        <w:t xml:space="preserve">Leidy Cotrina, Beatriz </w:t>
      </w:r>
      <w:r w:rsidR="003F410B">
        <w:rPr>
          <w:rFonts w:ascii="Helvetica Neue" w:eastAsia="Helvetica Neue" w:hAnsi="Helvetica Neue" w:cs="Helvetica Neue"/>
        </w:rPr>
        <w:t xml:space="preserve">Prieto </w:t>
      </w:r>
      <w:r w:rsidR="00A33B03" w:rsidRPr="003F410B">
        <w:rPr>
          <w:rFonts w:ascii="Helvetica Neue" w:eastAsia="Helvetica Neue" w:hAnsi="Helvetica Neue" w:cs="Helvetica Neue"/>
        </w:rPr>
        <w:t xml:space="preserve">y </w:t>
      </w:r>
      <w:r w:rsidR="003F410B" w:rsidRPr="003F410B">
        <w:rPr>
          <w:rFonts w:ascii="Helvetica Neue" w:eastAsia="Helvetica Neue" w:hAnsi="Helvetica Neue" w:cs="Helvetica Neue"/>
        </w:rPr>
        <w:t>Ana Isabel García</w:t>
      </w:r>
      <w:r w:rsidRPr="003F410B">
        <w:rPr>
          <w:rFonts w:ascii="Helvetica Neue" w:eastAsia="Helvetica Neue" w:hAnsi="Helvetica Neue" w:cs="Helvetica Neue"/>
        </w:rPr>
        <w:t>.</w:t>
      </w:r>
    </w:p>
    <w:p w14:paraId="0869396E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47CCF40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CBA537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3320A212" w14:textId="77777777" w:rsidR="00591C44" w:rsidRDefault="00591C44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61EF5CCB" w14:textId="77777777" w:rsidR="008A24DB" w:rsidRDefault="008A24DB" w:rsidP="008A24DB">
      <w:pPr>
        <w:pStyle w:val="normal0"/>
        <w:numPr>
          <w:ilvl w:val="0"/>
          <w:numId w:val="1"/>
        </w:numPr>
        <w:spacing w:line="276" w:lineRule="auto"/>
        <w:rPr>
          <w:rFonts w:ascii="Helvetica Neue" w:eastAsia="ＭＳ 明朝" w:hAnsi="Helvetica Neue" w:cs="Helvetica Neue"/>
        </w:rPr>
      </w:pPr>
      <w:r w:rsidRPr="005217B3">
        <w:rPr>
          <w:rFonts w:ascii="Helvetica Neue" w:eastAsia="ＭＳ 明朝" w:hAnsi="Helvetica Neue" w:cs="Helvetica Neue"/>
          <w:u w:val="single"/>
        </w:rPr>
        <w:t xml:space="preserve">Propuesta de </w:t>
      </w:r>
      <w:r>
        <w:rPr>
          <w:rFonts w:ascii="Helvetica Neue" w:eastAsia="ＭＳ 明朝" w:hAnsi="Helvetica Neue" w:cs="Helvetica Neue"/>
          <w:u w:val="single"/>
        </w:rPr>
        <w:t>presentación de materiales</w:t>
      </w:r>
      <w:r w:rsidRPr="005217B3">
        <w:rPr>
          <w:rFonts w:ascii="Helvetica Neue" w:eastAsia="ＭＳ 明朝" w:hAnsi="Helvetica Neue" w:cs="Helvetica Neue"/>
          <w:u w:val="single"/>
        </w:rPr>
        <w:t xml:space="preserve"> </w:t>
      </w:r>
      <w:r>
        <w:rPr>
          <w:rFonts w:ascii="Helvetica Neue" w:eastAsia="ＭＳ 明朝" w:hAnsi="Helvetica Neue" w:cs="Helvetica Neue"/>
          <w:u w:val="single"/>
        </w:rPr>
        <w:t>de la editorial Everest</w:t>
      </w:r>
      <w:r>
        <w:rPr>
          <w:rFonts w:ascii="Helvetica Neue" w:eastAsia="ＭＳ 明朝" w:hAnsi="Helvetica Neue" w:cs="Helvetica Neue"/>
        </w:rPr>
        <w:t>:</w:t>
      </w:r>
    </w:p>
    <w:p w14:paraId="55040D3B" w14:textId="4C727917" w:rsidR="00311506" w:rsidRDefault="008A24DB" w:rsidP="007352CA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Se decidió no llevarlo a cabo por los problemas organizativos y porque </w:t>
      </w:r>
      <w:r w:rsidR="00E30C33">
        <w:rPr>
          <w:rFonts w:ascii="Helvetica Neue" w:eastAsia="ＭＳ 明朝" w:hAnsi="Helvetica Neue" w:cs="Helvetica Neue"/>
        </w:rPr>
        <w:t xml:space="preserve">no </w:t>
      </w:r>
      <w:r>
        <w:rPr>
          <w:rFonts w:ascii="Helvetica Neue" w:eastAsia="ＭＳ 明朝" w:hAnsi="Helvetica Neue" w:cs="Helvetica Neue"/>
        </w:rPr>
        <w:t>sería bueno para GIDE colaborar tan estrechamente con una editorial.</w:t>
      </w:r>
    </w:p>
    <w:p w14:paraId="2792868B" w14:textId="77777777" w:rsidR="008A24DB" w:rsidRPr="005217B3" w:rsidRDefault="008A24DB" w:rsidP="008A24DB">
      <w:pPr>
        <w:pStyle w:val="normal0"/>
        <w:spacing w:line="276" w:lineRule="auto"/>
        <w:ind w:left="1080"/>
        <w:rPr>
          <w:rFonts w:ascii="Helvetica Neue" w:eastAsia="Helvetica Neue" w:hAnsi="Helvetica Neue" w:cs="Helvetica Neue"/>
        </w:rPr>
      </w:pPr>
    </w:p>
    <w:p w14:paraId="177C7750" w14:textId="487F52F7" w:rsidR="005217B3" w:rsidRPr="005217B3" w:rsidRDefault="008A24DB" w:rsidP="008A24DB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Se confirmó el t</w:t>
      </w:r>
      <w:r w:rsidR="00311506" w:rsidRPr="005217B3">
        <w:rPr>
          <w:rFonts w:ascii="Helvetica Neue" w:eastAsia="Helvetica Neue" w:hAnsi="Helvetica Neue" w:cs="Helvetica Neue"/>
          <w:u w:val="single"/>
        </w:rPr>
        <w:t>aller “Enseñar español EN español. La importancia de la primera clase.</w:t>
      </w:r>
      <w:r w:rsidR="00311506" w:rsidRPr="00311506">
        <w:rPr>
          <w:rFonts w:ascii="Helvetica Neue" w:eastAsia="Helvetica Neue" w:hAnsi="Helvetica Neue" w:cs="Helvetica Neue"/>
          <w:u w:val="single"/>
        </w:rPr>
        <w:t xml:space="preserve"> Un ejemplo práctico” </w:t>
      </w:r>
      <w:r w:rsidR="00311506" w:rsidRPr="00311506">
        <w:rPr>
          <w:rFonts w:ascii="ＭＳ 明朝" w:eastAsia="ＭＳ 明朝" w:hAnsi="Microsoft Yi Baiti" w:cs="Microsoft Yi Baiti" w:hint="eastAsia"/>
          <w:u w:val="single"/>
        </w:rPr>
        <w:t>「</w:t>
      </w:r>
      <w:r w:rsidR="00311506" w:rsidRPr="00311506">
        <w:rPr>
          <w:rFonts w:ascii="ＭＳ 明朝" w:eastAsia="ＭＳ 明朝" w:hAnsi="Lantinghei TC Extralight" w:cs="Lantinghei TC Extralight" w:hint="eastAsia"/>
          <w:u w:val="single"/>
        </w:rPr>
        <w:t>スペイン語でスペイン語を教える方法</w:t>
      </w:r>
      <w:r w:rsidR="00A33B03" w:rsidRPr="00A33B03">
        <w:rPr>
          <w:rFonts w:hint="eastAsia"/>
          <w:u w:val="single"/>
          <w:lang w:eastAsia="ja-JP"/>
        </w:rPr>
        <w:t>―</w:t>
      </w:r>
      <w:r w:rsidR="00311506" w:rsidRPr="00311506">
        <w:rPr>
          <w:rFonts w:ascii="ＭＳ 明朝" w:eastAsia="ＭＳ 明朝" w:hAnsi="Lantinghei TC Extralight" w:cs="Lantinghei TC Extralight" w:hint="eastAsia"/>
          <w:u w:val="single"/>
        </w:rPr>
        <w:t>初回授業を例にとって</w:t>
      </w:r>
      <w:r w:rsidR="00A33B03" w:rsidRPr="00A33B03">
        <w:rPr>
          <w:rFonts w:hint="eastAsia"/>
          <w:u w:val="single"/>
          <w:lang w:eastAsia="ja-JP"/>
        </w:rPr>
        <w:t>―</w:t>
      </w:r>
      <w:r w:rsidR="00311506" w:rsidRPr="00311506">
        <w:rPr>
          <w:rFonts w:ascii="ＭＳ 明朝" w:eastAsia="ＭＳ 明朝" w:hAnsi="Microsoft Yi Baiti" w:cs="Microsoft Yi Baiti" w:hint="eastAsia"/>
          <w:u w:val="single"/>
        </w:rPr>
        <w:t>」</w:t>
      </w:r>
      <w:r w:rsidR="0039079B">
        <w:rPr>
          <w:rFonts w:ascii="ＭＳ 明朝" w:eastAsia="ＭＳ 明朝" w:hAnsi="Microsoft Yi Baiti" w:cs="Microsoft Yi Baiti"/>
          <w:u w:val="single"/>
        </w:rPr>
        <w:t>:</w:t>
      </w:r>
      <w:r w:rsidR="00A33B03">
        <w:rPr>
          <w:rFonts w:ascii="ＭＳ 明朝" w:eastAsia="ＭＳ 明朝" w:hAnsi="Microsoft Yi Baiti" w:cs="Microsoft Yi Baiti"/>
          <w:lang w:eastAsia="ja-JP"/>
        </w:rPr>
        <w:t xml:space="preserve"> </w:t>
      </w:r>
      <w:r w:rsidR="00080289">
        <w:rPr>
          <w:rFonts w:ascii="Helvetica Neue" w:eastAsia="ＭＳ 明朝" w:hAnsi="Helvetica Neue" w:cs="Microsoft Yi Baiti"/>
        </w:rPr>
        <w:t>Este taller está pensado para todos los profesores que estén interesados en ver un ejemplo práctico de cómo enseñar español “en español” a estudiantes que nunca lo han estudiado</w:t>
      </w:r>
      <w:r>
        <w:rPr>
          <w:rFonts w:ascii="Helvetica Neue" w:eastAsia="ＭＳ 明朝" w:hAnsi="Helvetica Neue" w:cs="Microsoft Yi Baiti"/>
        </w:rPr>
        <w:t>, se hará 20 estudiantes voluntarios y al menos 10 ya han confirmado que participarán</w:t>
      </w:r>
      <w:r w:rsidR="00080289">
        <w:rPr>
          <w:rFonts w:ascii="Helvetica Neue" w:eastAsia="ＭＳ 明朝" w:hAnsi="Helvetica Neue" w:cs="Microsoft Yi Baiti"/>
        </w:rPr>
        <w:t xml:space="preserve">. Después de observar una clase práctica se </w:t>
      </w:r>
      <w:r w:rsidR="00080289" w:rsidRPr="005217B3">
        <w:rPr>
          <w:rFonts w:ascii="Helvetica Neue" w:eastAsia="ＭＳ 明朝" w:hAnsi="Helvetica Neue" w:cs="Microsoft Yi Baiti"/>
        </w:rPr>
        <w:t>pasará a discutir las ventajas y dificultades de esta forma de enseñar así como cualquier otra observación que sugieran los participantes.</w:t>
      </w:r>
    </w:p>
    <w:p w14:paraId="1CF9FA9A" w14:textId="77777777" w:rsidR="005217B3" w:rsidRPr="005217B3" w:rsidRDefault="00DF1063" w:rsidP="005217B3">
      <w:pPr>
        <w:pStyle w:val="normal0"/>
        <w:spacing w:line="276" w:lineRule="auto"/>
        <w:ind w:left="1080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Lugar: Universidad </w:t>
      </w:r>
      <w:r w:rsidR="005217B3" w:rsidRPr="005217B3">
        <w:rPr>
          <w:rFonts w:ascii="Helvetica Neue" w:eastAsia="ＭＳ 明朝" w:hAnsi="Helvetica Neue" w:cs="Helvetica Neue"/>
        </w:rPr>
        <w:t xml:space="preserve">Sofía, edificio 12, aula </w:t>
      </w:r>
      <w:r w:rsidR="00914B8D">
        <w:rPr>
          <w:rFonts w:ascii="Helvetica Neue" w:eastAsia="ＭＳ 明朝" w:hAnsi="Helvetica Neue" w:cs="Helvetica Neue"/>
        </w:rPr>
        <w:t>401</w:t>
      </w:r>
    </w:p>
    <w:p w14:paraId="3D0FA4D0" w14:textId="63C39E5E" w:rsidR="005217B3" w:rsidRDefault="005217B3" w:rsidP="005217B3">
      <w:pPr>
        <w:pStyle w:val="normal0"/>
        <w:spacing w:line="276" w:lineRule="auto"/>
        <w:ind w:left="1080"/>
        <w:rPr>
          <w:rFonts w:ascii="Helvetica Neue" w:eastAsia="ＭＳ 明朝" w:hAnsi="Helvetica Neue" w:cs="Helvetica Neue"/>
        </w:rPr>
      </w:pPr>
      <w:r w:rsidRPr="005217B3">
        <w:rPr>
          <w:rFonts w:ascii="Helvetica Neue" w:eastAsia="ＭＳ 明朝" w:hAnsi="Helvetica Neue" w:cs="Helvetica Neue"/>
        </w:rPr>
        <w:t>Fecha y hora: 1</w:t>
      </w:r>
      <w:r w:rsidR="00546EB5">
        <w:rPr>
          <w:rFonts w:ascii="Helvetica Neue" w:eastAsia="ＭＳ 明朝" w:hAnsi="Helvetica Neue" w:cs="Helvetica Neue"/>
        </w:rPr>
        <w:t>6 de noviembre (domingo) de 13:00 a 14:3</w:t>
      </w:r>
      <w:bookmarkStart w:id="0" w:name="_GoBack"/>
      <w:bookmarkEnd w:id="0"/>
      <w:r w:rsidRPr="005217B3">
        <w:rPr>
          <w:rFonts w:ascii="Helvetica Neue" w:eastAsia="ＭＳ 明朝" w:hAnsi="Helvetica Neue" w:cs="Helvetica Neue"/>
        </w:rPr>
        <w:t>0.</w:t>
      </w:r>
    </w:p>
    <w:p w14:paraId="6C54996F" w14:textId="77777777" w:rsidR="008A24DB" w:rsidRDefault="008A24DB" w:rsidP="005217B3">
      <w:pPr>
        <w:pStyle w:val="normal0"/>
        <w:spacing w:line="276" w:lineRule="auto"/>
        <w:ind w:left="1080"/>
        <w:rPr>
          <w:rFonts w:ascii="Helvetica Neue" w:eastAsia="ＭＳ 明朝" w:hAnsi="Helvetica Neue" w:cs="Helvetica Neue"/>
        </w:rPr>
      </w:pPr>
    </w:p>
    <w:p w14:paraId="048F234D" w14:textId="52C44CB6" w:rsidR="008A24DB" w:rsidRPr="008A24DB" w:rsidRDefault="008A24DB" w:rsidP="008A24DB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 xml:space="preserve">Se </w:t>
      </w:r>
      <w:r w:rsidRPr="008A24DB">
        <w:rPr>
          <w:rFonts w:ascii="Helvetica Neue" w:eastAsia="ＭＳ 明朝" w:hAnsi="Helvetica Neue" w:cs="Helvetica Neue"/>
          <w:u w:val="single"/>
        </w:rPr>
        <w:t>confirmó</w:t>
      </w:r>
      <w:r>
        <w:rPr>
          <w:rFonts w:ascii="Helvetica Neue" w:eastAsia="Helvetica Neue" w:hAnsi="Helvetica Neue" w:cs="Helvetica Neue"/>
          <w:u w:val="single"/>
        </w:rPr>
        <w:t xml:space="preserve"> el taller de lectura del libro </w:t>
      </w:r>
      <w:r w:rsidRPr="005217B3">
        <w:rPr>
          <w:rFonts w:ascii="Helvetica Neue" w:eastAsia="Helvetica Neue" w:hAnsi="Helvetica Neue" w:cs="Helvetica Neue"/>
          <w:u w:val="single"/>
        </w:rPr>
        <w:t>“</w:t>
      </w:r>
      <w:r>
        <w:rPr>
          <w:rFonts w:ascii="Helvetica Neue" w:eastAsia="Helvetica Neue" w:hAnsi="Helvetica Neue" w:cs="Helvetica Neue"/>
          <w:u w:val="single"/>
        </w:rPr>
        <w:t xml:space="preserve">Materiales, estrategias y recursos para la enseñanza de </w:t>
      </w:r>
      <w:r w:rsidRPr="008A24DB">
        <w:rPr>
          <w:rFonts w:ascii="Helvetica Neue" w:eastAsia="Helvetica Neue" w:hAnsi="Helvetica Neue" w:cs="Helvetica Neue"/>
          <w:u w:val="single"/>
        </w:rPr>
        <w:t>españo como 2/L”</w:t>
      </w:r>
      <w:r w:rsidRPr="008A24DB">
        <w:rPr>
          <w:rFonts w:ascii="ＭＳ 明朝" w:eastAsia="ＭＳ 明朝" w:hAnsi="Microsoft Yi Baiti" w:cs="Microsoft Yi Baiti"/>
          <w:u w:val="single"/>
        </w:rPr>
        <w:t xml:space="preserve">, </w:t>
      </w:r>
      <w:r w:rsidRPr="008A24DB">
        <w:rPr>
          <w:rFonts w:ascii="Helvetica Neue" w:eastAsia="ＭＳ 明朝" w:hAnsi="Helvetica Neue" w:cs="Microsoft Yi Baiti"/>
          <w:u w:val="single"/>
        </w:rPr>
        <w:t>impartido por la profesora Concha Moreno</w:t>
      </w:r>
      <w:r>
        <w:rPr>
          <w:rFonts w:ascii="Helvetica Neue" w:eastAsia="ＭＳ 明朝" w:hAnsi="Helvetica Neue" w:cs="Microsoft Yi Baiti"/>
        </w:rPr>
        <w:t>: Tiene como objetivo orientar a los asistentes sobre actividades didácticas destinadas a la enseñanza de español como lengua extranjera. En esta ocasión nos centraremos en el capítulo 14, “La gramática pedagógica y su aplicación en clase”.</w:t>
      </w:r>
    </w:p>
    <w:p w14:paraId="6177FA25" w14:textId="069718FE" w:rsidR="008A24DB" w:rsidRPr="008A24DB" w:rsidRDefault="008A24DB" w:rsidP="008A24DB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  <w:r w:rsidRPr="008A24DB">
        <w:rPr>
          <w:rFonts w:ascii="Helvetica Neue" w:eastAsia="Helvetica Neue" w:hAnsi="Helvetica Neue" w:cs="Helvetica Neue"/>
        </w:rPr>
        <w:t>Lugar</w:t>
      </w:r>
      <w:r w:rsidRPr="008A24DB">
        <w:rPr>
          <w:rFonts w:ascii="Helvetica Neue" w:eastAsia="ＭＳ 明朝" w:hAnsi="Helvetica Neue" w:cs="Helvetica Neue"/>
        </w:rPr>
        <w:t>:</w:t>
      </w:r>
      <w:r w:rsidR="007352CA">
        <w:rPr>
          <w:rFonts w:ascii="Helvetica Neue" w:eastAsia="ＭＳ 明朝" w:hAnsi="Helvetica Neue" w:cs="Helvetica Neue"/>
        </w:rPr>
        <w:t xml:space="preserve"> Universidad Sofía, sala 2-510 (Edificio 2, quinta planta).</w:t>
      </w:r>
    </w:p>
    <w:p w14:paraId="08166923" w14:textId="73D9DB88" w:rsidR="008A24DB" w:rsidRDefault="008A24DB" w:rsidP="008A24DB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  <w:r w:rsidRPr="008A24DB">
        <w:rPr>
          <w:rFonts w:ascii="Helvetica Neue" w:eastAsia="Helvetica Neue" w:hAnsi="Helvetica Neue" w:cs="Helvetica Neue"/>
        </w:rPr>
        <w:t>Fecha y hora</w:t>
      </w:r>
      <w:r w:rsidRPr="008A24DB">
        <w:rPr>
          <w:rFonts w:ascii="Helvetica Neue" w:eastAsia="ＭＳ 明朝" w:hAnsi="Helvetica Neue" w:cs="Helvetica Neue"/>
        </w:rPr>
        <w:t>:</w:t>
      </w:r>
      <w:r w:rsidR="007352CA">
        <w:rPr>
          <w:rFonts w:ascii="Helvetica Neue" w:eastAsia="ＭＳ 明朝" w:hAnsi="Helvetica Neue" w:cs="Helvetica Neue"/>
        </w:rPr>
        <w:t xml:space="preserve"> 13 de diciembre de 2014 (sábado), de 15:30 a 18:00.</w:t>
      </w:r>
    </w:p>
    <w:p w14:paraId="3FDEC394" w14:textId="4C375649" w:rsidR="00DE7900" w:rsidRDefault="00DE7900" w:rsidP="00DE7900">
      <w:pPr>
        <w:pStyle w:val="normal0"/>
        <w:spacing w:line="276" w:lineRule="auto"/>
        <w:rPr>
          <w:rFonts w:ascii="Helvetica Neue" w:eastAsia="ＭＳ 明朝" w:hAnsi="Helvetica Neue" w:cs="Helvetica Neue"/>
        </w:rPr>
      </w:pPr>
    </w:p>
    <w:p w14:paraId="7BD257F2" w14:textId="0FE7DE2A" w:rsidR="007352CA" w:rsidRDefault="0039079B" w:rsidP="007352CA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39079B">
        <w:rPr>
          <w:rFonts w:ascii="Helvetica Neue" w:eastAsia="ＭＳ 明朝" w:hAnsi="Helvetica Neue" w:cs="Helvetica Neue"/>
          <w:u w:val="single"/>
        </w:rPr>
        <w:t>Informe sobre la tabla de contenidos</w:t>
      </w:r>
      <w:r>
        <w:rPr>
          <w:rFonts w:ascii="Helvetica Neue" w:eastAsia="ＭＳ 明朝" w:hAnsi="Helvetica Neue" w:cs="Helvetica Neue"/>
        </w:rPr>
        <w:t xml:space="preserve">: Concha </w:t>
      </w:r>
      <w:r w:rsidR="00A33B03">
        <w:rPr>
          <w:rFonts w:ascii="Helvetica Neue" w:eastAsia="ＭＳ 明朝" w:hAnsi="Helvetica Neue" w:cs="Helvetica Neue"/>
        </w:rPr>
        <w:t xml:space="preserve">Moreno y Sae Ochiai </w:t>
      </w:r>
      <w:r w:rsidR="000C0498">
        <w:rPr>
          <w:rFonts w:ascii="Helvetica Neue" w:eastAsia="ＭＳ 明朝" w:hAnsi="Helvetica Neue" w:cs="Helvetica Neue"/>
        </w:rPr>
        <w:t>present</w:t>
      </w:r>
      <w:r w:rsidR="00A33B03">
        <w:rPr>
          <w:rFonts w:ascii="Helvetica Neue" w:eastAsia="ＭＳ 明朝" w:hAnsi="Helvetica Neue" w:cs="Helvetica Neue"/>
        </w:rPr>
        <w:t>aron</w:t>
      </w:r>
      <w:r w:rsidR="000C0498">
        <w:rPr>
          <w:rFonts w:ascii="Helvetica Neue" w:eastAsia="ＭＳ 明朝" w:hAnsi="Helvetica Neue" w:cs="Helvetica Neue"/>
        </w:rPr>
        <w:t xml:space="preserve"> un esquema de </w:t>
      </w:r>
      <w:r>
        <w:rPr>
          <w:rFonts w:ascii="Helvetica Neue" w:eastAsia="ＭＳ 明朝" w:hAnsi="Helvetica Neue" w:cs="Helvetica Neue"/>
        </w:rPr>
        <w:t>la introducción a la tabla de contenidos</w:t>
      </w:r>
      <w:r w:rsidR="007352CA">
        <w:rPr>
          <w:rFonts w:ascii="Helvetica Neue" w:eastAsia="ＭＳ 明朝" w:hAnsi="Helvetica Neue" w:cs="Helvetica Neue"/>
        </w:rPr>
        <w:t>, se acordó que presentarán una primera versión en la reunión de noviembre.</w:t>
      </w:r>
    </w:p>
    <w:p w14:paraId="55574466" w14:textId="40263837" w:rsidR="007352CA" w:rsidRPr="007352CA" w:rsidRDefault="007352CA" w:rsidP="007352CA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>Revisión de los índices y corrección de la tabla de contenidos</w:t>
      </w:r>
      <w:r>
        <w:rPr>
          <w:rFonts w:ascii="Helvetica Neue" w:eastAsia="ＭＳ 明朝" w:hAnsi="Helvetica Neue" w:cs="Helvetica Neue"/>
        </w:rPr>
        <w:t xml:space="preserve">: </w:t>
      </w:r>
    </w:p>
    <w:p w14:paraId="58BFF650" w14:textId="77777777" w:rsidR="00DF1063" w:rsidRDefault="00DF1063" w:rsidP="00DF1063">
      <w:pPr>
        <w:pStyle w:val="normal0"/>
        <w:spacing w:line="276" w:lineRule="auto"/>
        <w:ind w:left="1080"/>
        <w:rPr>
          <w:rFonts w:ascii="Helvetica Neue" w:eastAsia="ＭＳ 明朝" w:hAnsi="Helvetica Neue" w:cs="Helvetica Neue"/>
        </w:rPr>
      </w:pPr>
    </w:p>
    <w:p w14:paraId="57593114" w14:textId="4FC534C6" w:rsidR="0039079B" w:rsidRDefault="000C0498" w:rsidP="007352CA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>Kimi Nishimura, Kiyoko Masaoka, Hiroko Omori</w:t>
      </w:r>
      <w:r w:rsidR="00A33B03">
        <w:rPr>
          <w:rFonts w:ascii="Helvetica Neue" w:eastAsia="ＭＳ 明朝" w:hAnsi="Helvetica Neue" w:cs="Helvetica Neue"/>
        </w:rPr>
        <w:t xml:space="preserve"> y</w:t>
      </w:r>
      <w:r>
        <w:rPr>
          <w:rFonts w:ascii="Helvetica Neue" w:eastAsia="ＭＳ 明朝" w:hAnsi="Helvetica Neue" w:cs="Helvetica Neue"/>
        </w:rPr>
        <w:t xml:space="preserve"> Mizue Shinomiya presentaron unos índices de contenidos (gramaticales, </w:t>
      </w:r>
      <w:r>
        <w:rPr>
          <w:rFonts w:ascii="Helvetica Neue" w:eastAsia="ＭＳ 明朝" w:hAnsi="Helvetica Neue" w:cs="Helvetica Neue"/>
        </w:rPr>
        <w:lastRenderedPageBreak/>
        <w:t>socioculturales, funcionales, léxicos)</w:t>
      </w:r>
      <w:r w:rsidR="00B513C6">
        <w:rPr>
          <w:rFonts w:ascii="Helvetica Neue" w:eastAsia="ＭＳ 明朝" w:hAnsi="Helvetica Neue" w:cs="Helvetica Neue"/>
        </w:rPr>
        <w:t xml:space="preserve"> </w:t>
      </w:r>
      <w:r>
        <w:rPr>
          <w:rFonts w:ascii="Helvetica Neue" w:eastAsia="ＭＳ 明朝" w:hAnsi="Helvetica Neue" w:cs="Helvetica Neue"/>
        </w:rPr>
        <w:t xml:space="preserve">para ser usados con las tablas. Se </w:t>
      </w:r>
      <w:r w:rsidR="007352CA">
        <w:rPr>
          <w:rFonts w:ascii="Helvetica Neue" w:eastAsia="ＭＳ 明朝" w:hAnsi="Helvetica Neue" w:cs="Helvetica Neue"/>
        </w:rPr>
        <w:t>revisaron y se unificaron criterios en la reunión, los cambios acordados los harán los encargados de cada índice y se irán enviando a la lista de GIDE. Ana Isabel García se encargará de introducir esos cambios en la tabla de contenidos</w:t>
      </w:r>
      <w:r>
        <w:rPr>
          <w:rFonts w:ascii="Helvetica Neue" w:eastAsia="ＭＳ 明朝" w:hAnsi="Helvetica Neue" w:cs="Helvetica Neue"/>
        </w:rPr>
        <w:t>.</w:t>
      </w:r>
    </w:p>
    <w:p w14:paraId="13BCBA30" w14:textId="77777777" w:rsidR="000C0498" w:rsidRDefault="000C0498" w:rsidP="000C0498">
      <w:pPr>
        <w:pStyle w:val="normal0"/>
        <w:spacing w:line="276" w:lineRule="auto"/>
        <w:rPr>
          <w:rFonts w:ascii="Helvetica Neue" w:eastAsia="ＭＳ 明朝" w:hAnsi="Helvetica Neue" w:cs="Helvetica Neue"/>
        </w:rPr>
      </w:pPr>
    </w:p>
    <w:p w14:paraId="4A3F88D2" w14:textId="60C2E926" w:rsidR="001770B8" w:rsidRPr="00B513C6" w:rsidRDefault="000C0498" w:rsidP="007352CA">
      <w:pPr>
        <w:pStyle w:val="normal0"/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La próxima reunión tendrá lugar el </w:t>
      </w:r>
      <w:r w:rsidR="007352CA">
        <w:rPr>
          <w:rFonts w:ascii="Helvetica Neue" w:eastAsia="ＭＳ 明朝" w:hAnsi="Helvetica Neue" w:cs="Helvetica Neue"/>
        </w:rPr>
        <w:t>viernes 28</w:t>
      </w:r>
      <w:r w:rsidR="00DF1063">
        <w:rPr>
          <w:rFonts w:ascii="Helvetica Neue" w:eastAsia="ＭＳ 明朝" w:hAnsi="Helvetica Neue" w:cs="Helvetica Neue"/>
        </w:rPr>
        <w:t xml:space="preserve"> de </w:t>
      </w:r>
      <w:r w:rsidR="007352CA">
        <w:rPr>
          <w:rFonts w:ascii="Helvetica Neue" w:eastAsia="ＭＳ 明朝" w:hAnsi="Helvetica Neue" w:cs="Helvetica Neue"/>
        </w:rPr>
        <w:t>noviembre</w:t>
      </w:r>
      <w:r w:rsidR="00DF1063">
        <w:rPr>
          <w:rFonts w:ascii="Helvetica Neue" w:eastAsia="ＭＳ 明朝" w:hAnsi="Helvetica Neue" w:cs="Helvetica Neue"/>
        </w:rPr>
        <w:t xml:space="preserve">, </w:t>
      </w:r>
      <w:r w:rsidR="00DF1063">
        <w:rPr>
          <w:rFonts w:ascii="Helvetica Neue" w:eastAsia="Helvetica Neue" w:hAnsi="Helvetica Neue" w:cs="Helvetica Neue"/>
        </w:rPr>
        <w:t>a las 18</w:t>
      </w:r>
      <w:r w:rsidR="00DF1063" w:rsidRPr="008A7539">
        <w:rPr>
          <w:rFonts w:ascii="Helvetica Neue" w:eastAsia="Helvetica Neue" w:hAnsi="Helvetica Neue" w:cs="Helvetica Neue"/>
        </w:rPr>
        <w:t>:30, en la sala B228 del</w:t>
      </w:r>
      <w:r w:rsidR="00DF1063">
        <w:rPr>
          <w:rFonts w:ascii="Helvetica Neue" w:eastAsia="Helvetica Neue" w:hAnsi="Helvetica Neue" w:cs="Helvetica Neue"/>
        </w:rPr>
        <w:t xml:space="preserve"> </w:t>
      </w:r>
      <w:r w:rsidR="00DF1063" w:rsidRPr="008A7539">
        <w:rPr>
          <w:rFonts w:ascii="Helvetica Neue" w:eastAsia="Helvetica Neue" w:hAnsi="Helvetica Neue" w:cs="Helvetica Neue"/>
        </w:rPr>
        <w:t>segundo sótano (edificio 2) de la Universidad Sofía</w:t>
      </w:r>
      <w:r w:rsidR="00DF1063">
        <w:rPr>
          <w:rFonts w:ascii="Helvetica Neue" w:eastAsia="Helvetica Neue" w:hAnsi="Helvetica Neue" w:cs="Helvetica Neue"/>
        </w:rPr>
        <w:t>.</w:t>
      </w:r>
    </w:p>
    <w:sectPr w:rsidR="001770B8" w:rsidRPr="00B513C6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7D2A7" w14:textId="77777777" w:rsidR="008A24DB" w:rsidRDefault="008A24DB" w:rsidP="00B513C6">
      <w:r>
        <w:separator/>
      </w:r>
    </w:p>
  </w:endnote>
  <w:endnote w:type="continuationSeparator" w:id="0">
    <w:p w14:paraId="6C442D5C" w14:textId="77777777" w:rsidR="008A24DB" w:rsidRDefault="008A24DB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0C1C6" w14:textId="77777777" w:rsidR="008A24DB" w:rsidRDefault="008A24DB" w:rsidP="00B513C6">
      <w:r>
        <w:separator/>
      </w:r>
    </w:p>
  </w:footnote>
  <w:footnote w:type="continuationSeparator" w:id="0">
    <w:p w14:paraId="6D6E3EA2" w14:textId="77777777" w:rsidR="008A24DB" w:rsidRDefault="008A24DB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80289"/>
    <w:rsid w:val="000C0498"/>
    <w:rsid w:val="001770B8"/>
    <w:rsid w:val="00311506"/>
    <w:rsid w:val="0039079B"/>
    <w:rsid w:val="003F410B"/>
    <w:rsid w:val="005217B3"/>
    <w:rsid w:val="00546EB5"/>
    <w:rsid w:val="00547716"/>
    <w:rsid w:val="00591C44"/>
    <w:rsid w:val="00656BFD"/>
    <w:rsid w:val="007352CA"/>
    <w:rsid w:val="008A24DB"/>
    <w:rsid w:val="008A6972"/>
    <w:rsid w:val="00914B8D"/>
    <w:rsid w:val="00A33B03"/>
    <w:rsid w:val="00B513C6"/>
    <w:rsid w:val="00BD24D4"/>
    <w:rsid w:val="00DE7900"/>
    <w:rsid w:val="00DF1063"/>
    <w:rsid w:val="00E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;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2171</Characters>
  <Application>Microsoft Macintosh Word</Application>
  <DocSecurity>0</DocSecurity>
  <Lines>18</Lines>
  <Paragraphs>5</Paragraphs>
  <ScaleCrop>false</ScaleCrop>
  <Company>Sophia University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Ana Garcia</cp:lastModifiedBy>
  <cp:revision>4</cp:revision>
  <dcterms:created xsi:type="dcterms:W3CDTF">2014-11-02T13:20:00Z</dcterms:created>
  <dcterms:modified xsi:type="dcterms:W3CDTF">2014-11-03T02:57:00Z</dcterms:modified>
</cp:coreProperties>
</file>