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6EA2B" w14:textId="77777777" w:rsidR="00AA3478" w:rsidRDefault="00AA3478" w:rsidP="00AA3478">
      <w:pPr>
        <w:pStyle w:val="normal0"/>
        <w:spacing w:line="276" w:lineRule="auto"/>
      </w:pPr>
      <w:r>
        <w:rPr>
          <w:rFonts w:ascii="Helvetica Neue" w:eastAsia="Helvetica Neue" w:hAnsi="Helvetica Neue" w:cs="Helvetica Neue"/>
          <w:b/>
        </w:rPr>
        <w:t>Actas de la reunión de GIDE del 25 de julio de 2014</w:t>
      </w:r>
    </w:p>
    <w:p w14:paraId="6B423E53" w14:textId="77777777" w:rsidR="00AA3478" w:rsidRDefault="00AA3478" w:rsidP="00AA3478">
      <w:pPr>
        <w:pStyle w:val="normal0"/>
        <w:spacing w:line="276" w:lineRule="auto"/>
      </w:pPr>
    </w:p>
    <w:p w14:paraId="675DD3A9" w14:textId="56BFBD51" w:rsidR="00AA3478" w:rsidRPr="00AA3478" w:rsidRDefault="00AA3478" w:rsidP="00AA3478">
      <w:pPr>
        <w:pStyle w:val="normal0"/>
        <w:spacing w:line="276" w:lineRule="auto"/>
        <w:jc w:val="both"/>
        <w:rPr>
          <w:color w:val="auto"/>
        </w:rPr>
      </w:pPr>
      <w:r>
        <w:rPr>
          <w:rFonts w:ascii="Helvetica Neue" w:eastAsia="Helvetica Neue" w:hAnsi="Helvetica Neue" w:cs="Helvetica Neue"/>
        </w:rPr>
        <w:t>Asistentes</w:t>
      </w:r>
      <w:r w:rsidRPr="00AA3478">
        <w:rPr>
          <w:rFonts w:ascii="Helvetica Neue" w:eastAsia="Helvetica Neue" w:hAnsi="Helvetica Neue" w:cs="Helvetica Neue"/>
          <w:color w:val="auto"/>
        </w:rPr>
        <w:t xml:space="preserve">: </w:t>
      </w:r>
      <w:proofErr w:type="spellStart"/>
      <w:r w:rsidRPr="00AA3478">
        <w:rPr>
          <w:rFonts w:ascii="Helvetica Neue" w:eastAsia="Helvetica Neue" w:hAnsi="Helvetica Neue" w:cs="Helvetica Neue"/>
          <w:color w:val="auto"/>
        </w:rPr>
        <w:t>Mizue</w:t>
      </w:r>
      <w:proofErr w:type="spellEnd"/>
      <w:r w:rsidRPr="00AA3478">
        <w:rPr>
          <w:rFonts w:ascii="Helvetica Neue" w:eastAsia="Helvetica Neue" w:hAnsi="Helvetica Neue" w:cs="Helvetica Neue"/>
          <w:color w:val="auto"/>
        </w:rPr>
        <w:t xml:space="preserve"> </w:t>
      </w:r>
      <w:proofErr w:type="spellStart"/>
      <w:r w:rsidRPr="00AA3478">
        <w:rPr>
          <w:rFonts w:ascii="Helvetica Neue" w:eastAsia="Helvetica Neue" w:hAnsi="Helvetica Neue" w:cs="Helvetica Neue"/>
          <w:color w:val="auto"/>
        </w:rPr>
        <w:t>Shinomiya</w:t>
      </w:r>
      <w:proofErr w:type="spellEnd"/>
      <w:r w:rsidRPr="00AA3478">
        <w:rPr>
          <w:rFonts w:ascii="Helvetica Neue" w:eastAsia="Helvetica Neue" w:hAnsi="Helvetica Neue" w:cs="Helvetica Neue"/>
          <w:color w:val="auto"/>
        </w:rPr>
        <w:t xml:space="preserve">, </w:t>
      </w:r>
      <w:proofErr w:type="spellStart"/>
      <w:r w:rsidRPr="00AA3478">
        <w:rPr>
          <w:rFonts w:ascii="Helvetica Neue" w:eastAsia="Helvetica Neue" w:hAnsi="Helvetica Neue" w:cs="Helvetica Neue"/>
          <w:color w:val="auto"/>
        </w:rPr>
        <w:t>Hiroko</w:t>
      </w:r>
      <w:proofErr w:type="spellEnd"/>
      <w:r w:rsidRPr="00AA3478">
        <w:rPr>
          <w:rFonts w:ascii="Helvetica Neue" w:eastAsia="Helvetica Neue" w:hAnsi="Helvetica Neue" w:cs="Helvetica Neue"/>
          <w:color w:val="auto"/>
        </w:rPr>
        <w:t xml:space="preserve"> </w:t>
      </w:r>
      <w:proofErr w:type="spellStart"/>
      <w:r w:rsidRPr="00AA3478">
        <w:rPr>
          <w:rFonts w:ascii="Helvetica Neue" w:eastAsia="Helvetica Neue" w:hAnsi="Helvetica Neue" w:cs="Helvetica Neue"/>
          <w:color w:val="auto"/>
        </w:rPr>
        <w:t>Omori</w:t>
      </w:r>
      <w:proofErr w:type="spellEnd"/>
      <w:r w:rsidRPr="00AA3478">
        <w:rPr>
          <w:rFonts w:ascii="Helvetica Neue" w:eastAsia="Helvetica Neue" w:hAnsi="Helvetica Neue" w:cs="Helvetica Neue"/>
          <w:color w:val="auto"/>
        </w:rPr>
        <w:t xml:space="preserve">, </w:t>
      </w:r>
      <w:proofErr w:type="spellStart"/>
      <w:r w:rsidRPr="00AA3478">
        <w:rPr>
          <w:rFonts w:ascii="Helvetica Neue" w:eastAsia="Helvetica Neue" w:hAnsi="Helvetica Neue" w:cs="Helvetica Neue"/>
          <w:color w:val="auto"/>
        </w:rPr>
        <w:t>Sae</w:t>
      </w:r>
      <w:proofErr w:type="spellEnd"/>
      <w:r w:rsidRPr="00AA3478">
        <w:rPr>
          <w:rFonts w:ascii="Helvetica Neue" w:eastAsia="Helvetica Neue" w:hAnsi="Helvetica Neue" w:cs="Helvetica Neue"/>
          <w:color w:val="auto"/>
        </w:rPr>
        <w:t xml:space="preserve"> </w:t>
      </w:r>
      <w:proofErr w:type="spellStart"/>
      <w:r w:rsidRPr="00AA3478">
        <w:rPr>
          <w:rFonts w:ascii="Helvetica Neue" w:eastAsia="Helvetica Neue" w:hAnsi="Helvetica Neue" w:cs="Helvetica Neue"/>
          <w:color w:val="auto"/>
        </w:rPr>
        <w:t>Ochiai</w:t>
      </w:r>
      <w:proofErr w:type="spellEnd"/>
      <w:r w:rsidRPr="00AA3478">
        <w:rPr>
          <w:rFonts w:ascii="Helvetica Neue" w:eastAsia="Helvetica Neue" w:hAnsi="Helvetica Neue" w:cs="Helvetica Neue"/>
          <w:color w:val="auto"/>
        </w:rPr>
        <w:t xml:space="preserve">, </w:t>
      </w:r>
      <w:proofErr w:type="spellStart"/>
      <w:r w:rsidRPr="00AA3478">
        <w:rPr>
          <w:rFonts w:ascii="Helvetica Neue" w:eastAsia="Helvetica Neue" w:hAnsi="Helvetica Neue" w:cs="Helvetica Neue"/>
          <w:color w:val="auto"/>
        </w:rPr>
        <w:t>Kimiyo</w:t>
      </w:r>
      <w:proofErr w:type="spellEnd"/>
      <w:r w:rsidRPr="00AA3478">
        <w:rPr>
          <w:rFonts w:ascii="Helvetica Neue" w:eastAsia="Helvetica Neue" w:hAnsi="Helvetica Neue" w:cs="Helvetica Neue"/>
          <w:color w:val="auto"/>
        </w:rPr>
        <w:t xml:space="preserve"> </w:t>
      </w:r>
      <w:proofErr w:type="spellStart"/>
      <w:r w:rsidRPr="00AA3478">
        <w:rPr>
          <w:rFonts w:ascii="Helvetica Neue" w:eastAsia="Helvetica Neue" w:hAnsi="Helvetica Neue" w:cs="Helvetica Neue"/>
          <w:color w:val="auto"/>
        </w:rPr>
        <w:t>Nishimura</w:t>
      </w:r>
      <w:proofErr w:type="spellEnd"/>
      <w:r w:rsidRPr="00AA3478">
        <w:rPr>
          <w:rFonts w:ascii="Helvetica Neue" w:eastAsia="Helvetica Neue" w:hAnsi="Helvetica Neue" w:cs="Helvetica Neue"/>
          <w:color w:val="auto"/>
        </w:rPr>
        <w:t xml:space="preserve">, Pilar Lago, Concha Moreno, </w:t>
      </w:r>
      <w:proofErr w:type="spellStart"/>
      <w:r w:rsidRPr="00AA3478">
        <w:rPr>
          <w:rFonts w:ascii="Helvetica Neue" w:eastAsia="Helvetica Neue" w:hAnsi="Helvetica Neue" w:cs="Helvetica Neue"/>
          <w:color w:val="auto"/>
        </w:rPr>
        <w:t>Keiko</w:t>
      </w:r>
      <w:proofErr w:type="spellEnd"/>
      <w:r w:rsidRPr="00AA3478">
        <w:rPr>
          <w:rFonts w:ascii="Helvetica Neue" w:eastAsia="Helvetica Neue" w:hAnsi="Helvetica Neue" w:cs="Helvetica Neue"/>
          <w:color w:val="auto"/>
        </w:rPr>
        <w:t xml:space="preserve"> </w:t>
      </w:r>
      <w:proofErr w:type="spellStart"/>
      <w:r w:rsidRPr="00AA3478">
        <w:rPr>
          <w:rFonts w:ascii="Helvetica Neue" w:eastAsia="Helvetica Neue" w:hAnsi="Helvetica Neue" w:cs="Helvetica Neue"/>
          <w:color w:val="auto"/>
        </w:rPr>
        <w:t>Nitta</w:t>
      </w:r>
      <w:proofErr w:type="spellEnd"/>
      <w:r w:rsidRPr="00AA3478">
        <w:rPr>
          <w:rFonts w:ascii="Helvetica Neue" w:eastAsia="Helvetica Neue" w:hAnsi="Helvetica Neue" w:cs="Helvetica Neue"/>
          <w:color w:val="auto"/>
        </w:rPr>
        <w:t xml:space="preserve">, </w:t>
      </w:r>
      <w:proofErr w:type="spellStart"/>
      <w:r w:rsidRPr="00AA3478">
        <w:rPr>
          <w:rFonts w:ascii="Helvetica Neue" w:eastAsia="Helvetica Neue" w:hAnsi="Helvetica Neue" w:cs="Helvetica Neue"/>
          <w:color w:val="auto"/>
        </w:rPr>
        <w:t>Kiyoko</w:t>
      </w:r>
      <w:proofErr w:type="spellEnd"/>
      <w:r w:rsidRPr="00AA3478">
        <w:rPr>
          <w:rFonts w:ascii="Helvetica Neue" w:eastAsia="Helvetica Neue" w:hAnsi="Helvetica Neue" w:cs="Helvetica Neue"/>
          <w:color w:val="auto"/>
        </w:rPr>
        <w:t xml:space="preserve"> </w:t>
      </w:r>
      <w:proofErr w:type="spellStart"/>
      <w:r w:rsidRPr="00AA3478">
        <w:rPr>
          <w:rFonts w:ascii="Helvetica Neue" w:eastAsia="Helvetica Neue" w:hAnsi="Helvetica Neue" w:cs="Helvetica Neue"/>
          <w:color w:val="auto"/>
        </w:rPr>
        <w:t>Masaoka</w:t>
      </w:r>
      <w:proofErr w:type="spellEnd"/>
      <w:r w:rsidRPr="00AA3478">
        <w:rPr>
          <w:rFonts w:ascii="Helvetica Neue" w:eastAsia="Helvetica Neue" w:hAnsi="Helvetica Neue" w:cs="Helvetica Neue"/>
          <w:color w:val="auto"/>
        </w:rPr>
        <w:t xml:space="preserve">, </w:t>
      </w:r>
      <w:proofErr w:type="spellStart"/>
      <w:r w:rsidRPr="00AA3478">
        <w:rPr>
          <w:rFonts w:ascii="Helvetica Neue" w:eastAsia="Helvetica Neue" w:hAnsi="Helvetica Neue" w:cs="Helvetica Neue"/>
          <w:color w:val="auto"/>
        </w:rPr>
        <w:t>Kengo</w:t>
      </w:r>
      <w:proofErr w:type="spellEnd"/>
      <w:r w:rsidRPr="00AA3478">
        <w:rPr>
          <w:rFonts w:ascii="Helvetica Neue" w:eastAsia="Helvetica Neue" w:hAnsi="Helvetica Neue" w:cs="Helvetica Neue"/>
          <w:color w:val="auto"/>
        </w:rPr>
        <w:t xml:space="preserve"> </w:t>
      </w:r>
      <w:proofErr w:type="spellStart"/>
      <w:r w:rsidRPr="00AA3478">
        <w:rPr>
          <w:rFonts w:ascii="Helvetica Neue" w:eastAsia="Helvetica Neue" w:hAnsi="Helvetica Neue" w:cs="Helvetica Neue"/>
          <w:color w:val="auto"/>
        </w:rPr>
        <w:t>Matsui</w:t>
      </w:r>
      <w:proofErr w:type="spellEnd"/>
      <w:r w:rsidRPr="00AA3478">
        <w:rPr>
          <w:rFonts w:ascii="Helvetica Neue" w:eastAsia="Helvetica Neue" w:hAnsi="Helvetica Neue" w:cs="Helvetica Neue"/>
          <w:color w:val="auto"/>
        </w:rPr>
        <w:t xml:space="preserve">, </w:t>
      </w:r>
      <w:proofErr w:type="spellStart"/>
      <w:r w:rsidRPr="00AA3478">
        <w:rPr>
          <w:rFonts w:ascii="Helvetica Neue" w:eastAsia="Helvetica Neue" w:hAnsi="Helvetica Neue" w:cs="Helvetica Neue"/>
          <w:color w:val="auto"/>
        </w:rPr>
        <w:t>Leidy</w:t>
      </w:r>
      <w:proofErr w:type="spellEnd"/>
      <w:r w:rsidRPr="00AA3478">
        <w:rPr>
          <w:rFonts w:ascii="Helvetica Neue" w:eastAsia="Helvetica Neue" w:hAnsi="Helvetica Neue" w:cs="Helvetica Neue"/>
          <w:color w:val="auto"/>
        </w:rPr>
        <w:t xml:space="preserve"> </w:t>
      </w:r>
      <w:proofErr w:type="spellStart"/>
      <w:r w:rsidRPr="00AA3478">
        <w:rPr>
          <w:rFonts w:ascii="Helvetica Neue" w:eastAsia="Helvetica Neue" w:hAnsi="Helvetica Neue" w:cs="Helvetica Neue"/>
          <w:color w:val="auto"/>
        </w:rPr>
        <w:t>Cotrina</w:t>
      </w:r>
      <w:proofErr w:type="spellEnd"/>
      <w:r w:rsidRPr="00AA3478">
        <w:rPr>
          <w:rFonts w:ascii="Helvetica Neue" w:eastAsia="Helvetica Neue" w:hAnsi="Helvetica Neue" w:cs="Helvetica Neue"/>
          <w:color w:val="auto"/>
        </w:rPr>
        <w:t xml:space="preserve">, María Dolores Pérez Murillo, </w:t>
      </w:r>
      <w:proofErr w:type="spellStart"/>
      <w:r w:rsidRPr="00AA3478">
        <w:rPr>
          <w:rFonts w:ascii="Helvetica Neue" w:eastAsia="Helvetica Neue" w:hAnsi="Helvetica Neue" w:cs="Helvetica Neue"/>
          <w:color w:val="auto"/>
        </w:rPr>
        <w:t>Adiene</w:t>
      </w:r>
      <w:proofErr w:type="spellEnd"/>
      <w:r w:rsidRPr="00AA3478">
        <w:rPr>
          <w:rFonts w:ascii="Helvetica Neue" w:eastAsia="Helvetica Neue" w:hAnsi="Helvetica Neue" w:cs="Helvetica Neue"/>
          <w:color w:val="auto"/>
        </w:rPr>
        <w:t xml:space="preserve"> Roque, </w:t>
      </w:r>
      <w:proofErr w:type="spellStart"/>
      <w:r w:rsidRPr="00AA3478">
        <w:rPr>
          <w:rFonts w:ascii="Helvetica Neue" w:eastAsia="Helvetica Neue" w:hAnsi="Helvetica Neue" w:cs="Helvetica Neue"/>
          <w:color w:val="auto"/>
        </w:rPr>
        <w:t>Kazumi</w:t>
      </w:r>
      <w:proofErr w:type="spellEnd"/>
      <w:r w:rsidRPr="00AA3478">
        <w:rPr>
          <w:rFonts w:ascii="Helvetica Neue" w:eastAsia="Helvetica Neue" w:hAnsi="Helvetica Neue" w:cs="Helvetica Neue"/>
          <w:color w:val="auto"/>
        </w:rPr>
        <w:t xml:space="preserve"> Uno,  </w:t>
      </w:r>
      <w:proofErr w:type="spellStart"/>
      <w:r>
        <w:rPr>
          <w:rFonts w:ascii="Helvetica Neue" w:eastAsia="Helvetica Neue" w:hAnsi="Helvetica Neue" w:cs="Helvetica Neue"/>
          <w:color w:val="auto"/>
        </w:rPr>
        <w:t>Kazuko</w:t>
      </w:r>
      <w:proofErr w:type="spellEnd"/>
      <w:r>
        <w:rPr>
          <w:rFonts w:ascii="Helvetica Neue" w:eastAsia="Helvetica Neue" w:hAnsi="Helvetica Neue" w:cs="Helvetica Neue"/>
          <w:color w:val="auto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auto"/>
        </w:rPr>
        <w:t>Takagi</w:t>
      </w:r>
      <w:proofErr w:type="spellEnd"/>
      <w:r>
        <w:rPr>
          <w:rFonts w:ascii="Helvetica Neue" w:eastAsia="Helvetica Neue" w:hAnsi="Helvetica Neue" w:cs="Helvetica Neue"/>
          <w:color w:val="auto"/>
        </w:rPr>
        <w:t xml:space="preserve">, </w:t>
      </w:r>
      <w:r w:rsidR="000E36CA">
        <w:rPr>
          <w:rFonts w:ascii="Helvetica Neue" w:eastAsia="Helvetica Neue" w:hAnsi="Helvetica Neue" w:cs="Helvetica Neue"/>
          <w:color w:val="auto"/>
        </w:rPr>
        <w:t>Ana Isabel Garcí</w:t>
      </w:r>
      <w:r w:rsidRPr="00AA3478">
        <w:rPr>
          <w:rFonts w:ascii="Helvetica Neue" w:eastAsia="Helvetica Neue" w:hAnsi="Helvetica Neue" w:cs="Helvetica Neue"/>
          <w:color w:val="auto"/>
        </w:rPr>
        <w:t>a.</w:t>
      </w:r>
    </w:p>
    <w:p w14:paraId="158DEE9C" w14:textId="77777777" w:rsidR="00AA3478" w:rsidRDefault="00AA3478" w:rsidP="00AA3478">
      <w:pPr>
        <w:pStyle w:val="normal0"/>
        <w:spacing w:line="276" w:lineRule="auto"/>
        <w:jc w:val="both"/>
        <w:rPr>
          <w:rFonts w:ascii="Helvetica Neue" w:eastAsia="Helvetica Neue" w:hAnsi="Helvetica Neue" w:cs="Helvetica Neue"/>
          <w:color w:val="auto"/>
        </w:rPr>
      </w:pPr>
      <w:r w:rsidRPr="00AA3478">
        <w:rPr>
          <w:rFonts w:ascii="Helvetica Neue" w:eastAsia="Helvetica Neue" w:hAnsi="Helvetica Neue" w:cs="Helvetica Neue"/>
          <w:color w:val="auto"/>
        </w:rPr>
        <w:t xml:space="preserve">      </w:t>
      </w:r>
    </w:p>
    <w:p w14:paraId="185BF727" w14:textId="77777777" w:rsidR="00E078B9" w:rsidRPr="00AA3478" w:rsidRDefault="00E078B9" w:rsidP="00AA3478">
      <w:pPr>
        <w:pStyle w:val="normal0"/>
        <w:spacing w:line="276" w:lineRule="auto"/>
        <w:jc w:val="both"/>
        <w:rPr>
          <w:color w:val="auto"/>
        </w:rPr>
      </w:pPr>
    </w:p>
    <w:p w14:paraId="1D761580" w14:textId="385D646A" w:rsidR="00AA3478" w:rsidRDefault="00AA3478" w:rsidP="00AA3478">
      <w:pPr>
        <w:pStyle w:val="normal0"/>
        <w:spacing w:line="276" w:lineRule="auto"/>
        <w:jc w:val="both"/>
      </w:pPr>
      <w:r>
        <w:rPr>
          <w:rFonts w:ascii="Helvetica Neue" w:eastAsia="Helvetica Neue" w:hAnsi="Helvetica Neue" w:cs="Helvetica Neue"/>
        </w:rPr>
        <w:t xml:space="preserve">En la reunión se trataron los siguientes </w:t>
      </w:r>
      <w:r w:rsidRPr="00AA3478">
        <w:rPr>
          <w:rFonts w:ascii="Helvetica Neue" w:eastAsia="Helvetica Neue" w:hAnsi="Helvetica Neue" w:cs="Helvetica Neue"/>
          <w:color w:val="auto"/>
        </w:rPr>
        <w:t>temas</w:t>
      </w:r>
      <w:r>
        <w:rPr>
          <w:rFonts w:ascii="Helvetica Neue" w:eastAsia="Helvetica Neue" w:hAnsi="Helvetica Neue" w:cs="Helvetica Neue"/>
        </w:rPr>
        <w:t>:</w:t>
      </w:r>
    </w:p>
    <w:p w14:paraId="56238825" w14:textId="77777777" w:rsidR="00AA3478" w:rsidRDefault="00AA3478" w:rsidP="00AA3478">
      <w:pPr>
        <w:pStyle w:val="normal0"/>
        <w:spacing w:line="276" w:lineRule="auto"/>
        <w:jc w:val="both"/>
      </w:pPr>
    </w:p>
    <w:p w14:paraId="2C2AE512" w14:textId="56DF0488" w:rsidR="00AA3478" w:rsidRPr="008A7539" w:rsidRDefault="00AA3478" w:rsidP="008A7539">
      <w:pPr>
        <w:pStyle w:val="normal0"/>
        <w:numPr>
          <w:ilvl w:val="0"/>
          <w:numId w:val="1"/>
        </w:numPr>
        <w:spacing w:line="276" w:lineRule="auto"/>
        <w:ind w:hanging="359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u w:val="single"/>
        </w:rPr>
        <w:t>Tabla de contenidos:</w:t>
      </w:r>
      <w:r>
        <w:rPr>
          <w:rFonts w:ascii="Helvetica Neue" w:eastAsia="Helvetica Neue" w:hAnsi="Helvetica Neue" w:cs="Helvetica Neue"/>
        </w:rPr>
        <w:t xml:space="preserve"> </w:t>
      </w:r>
      <w:r w:rsidRPr="008A7539">
        <w:rPr>
          <w:rFonts w:ascii="Helvetica Neue" w:eastAsia="Helvetica Neue" w:hAnsi="Helvetica Neue" w:cs="Helvetica Neue"/>
        </w:rPr>
        <w:t xml:space="preserve">Se </w:t>
      </w:r>
      <w:r w:rsidR="00B313F5" w:rsidRPr="008A7539">
        <w:rPr>
          <w:rFonts w:ascii="Helvetica Neue" w:eastAsia="Helvetica Neue" w:hAnsi="Helvetica Neue" w:cs="Helvetica Neue"/>
        </w:rPr>
        <w:t>acordó ir redactando la introducción teórica. También que se hará una traducción en japonés de la tabla para su publicación que se hará entre varios miembros de GIDE</w:t>
      </w:r>
      <w:r w:rsidR="008A7539" w:rsidRPr="008A7539">
        <w:rPr>
          <w:rFonts w:ascii="Helvetica Neue" w:eastAsia="Helvetica Neue" w:hAnsi="Helvetica Neue" w:cs="Helvetica Neue"/>
        </w:rPr>
        <w:t xml:space="preserve">. Por el momento </w:t>
      </w:r>
      <w:proofErr w:type="spellStart"/>
      <w:r w:rsidR="008A7539" w:rsidRPr="008A7539">
        <w:rPr>
          <w:rFonts w:ascii="Helvetica Neue" w:eastAsia="Helvetica Neue" w:hAnsi="Helvetica Neue" w:cs="Helvetica Neue"/>
        </w:rPr>
        <w:t>Sae</w:t>
      </w:r>
      <w:proofErr w:type="spellEnd"/>
      <w:r w:rsidR="008A7539" w:rsidRPr="008A7539">
        <w:rPr>
          <w:rFonts w:ascii="Helvetica Neue" w:eastAsia="Helvetica Neue" w:hAnsi="Helvetica Neue" w:cs="Helvetica Neue"/>
        </w:rPr>
        <w:t xml:space="preserve"> </w:t>
      </w:r>
      <w:proofErr w:type="spellStart"/>
      <w:r w:rsidR="008A7539" w:rsidRPr="008A7539">
        <w:rPr>
          <w:rFonts w:ascii="Helvetica Neue" w:eastAsia="Helvetica Neue" w:hAnsi="Helvetica Neue" w:cs="Helvetica Neue"/>
        </w:rPr>
        <w:t>Ochia</w:t>
      </w:r>
      <w:proofErr w:type="spellEnd"/>
      <w:r w:rsidR="008A7539" w:rsidRPr="008A7539">
        <w:rPr>
          <w:rFonts w:ascii="Helvetica Neue" w:eastAsia="Helvetica Neue" w:hAnsi="Helvetica Neue" w:cs="Helvetica Neue"/>
        </w:rPr>
        <w:t xml:space="preserve"> y </w:t>
      </w:r>
      <w:proofErr w:type="spellStart"/>
      <w:r w:rsidR="008A7539" w:rsidRPr="008A7539">
        <w:rPr>
          <w:rFonts w:ascii="Helvetica Neue" w:eastAsia="Helvetica Neue" w:hAnsi="Helvetica Neue" w:cs="Helvetica Neue"/>
        </w:rPr>
        <w:t>Mizue</w:t>
      </w:r>
      <w:proofErr w:type="spellEnd"/>
      <w:r w:rsidR="008A7539" w:rsidRPr="008A7539">
        <w:rPr>
          <w:rFonts w:ascii="Helvetica Neue" w:eastAsia="Helvetica Neue" w:hAnsi="Helvetica Neue" w:cs="Helvetica Neue"/>
        </w:rPr>
        <w:t xml:space="preserve"> </w:t>
      </w:r>
      <w:proofErr w:type="spellStart"/>
      <w:r w:rsidR="008A7539" w:rsidRPr="008A7539">
        <w:rPr>
          <w:rFonts w:ascii="Helvetica Neue" w:eastAsia="Helvetica Neue" w:hAnsi="Helvetica Neue" w:cs="Helvetica Neue"/>
        </w:rPr>
        <w:t>Shinomiya</w:t>
      </w:r>
      <w:proofErr w:type="spellEnd"/>
      <w:r w:rsidR="008A7539" w:rsidRPr="008A7539">
        <w:rPr>
          <w:rFonts w:ascii="Helvetica Neue" w:eastAsia="Helvetica Neue" w:hAnsi="Helvetica Neue" w:cs="Helvetica Neue"/>
        </w:rPr>
        <w:t xml:space="preserve"> traducirán un tema para la reunión de septiembre que servirá como modelo para otros miembros que traduzcan otros temas.</w:t>
      </w:r>
    </w:p>
    <w:p w14:paraId="0C399EB8" w14:textId="77777777" w:rsidR="008A7539" w:rsidRDefault="008A7539" w:rsidP="008A7539">
      <w:pPr>
        <w:pStyle w:val="normal0"/>
        <w:spacing w:line="276" w:lineRule="auto"/>
        <w:ind w:left="720"/>
        <w:jc w:val="both"/>
        <w:rPr>
          <w:rFonts w:ascii="Helvetica Neue" w:eastAsia="Helvetica Neue" w:hAnsi="Helvetica Neue" w:cs="Helvetica Neue"/>
        </w:rPr>
      </w:pPr>
    </w:p>
    <w:p w14:paraId="720BA6A0" w14:textId="6059C7E6" w:rsidR="00687D39" w:rsidRPr="008A7539" w:rsidRDefault="00687D39" w:rsidP="008A7539">
      <w:pPr>
        <w:pStyle w:val="normal0"/>
        <w:numPr>
          <w:ilvl w:val="0"/>
          <w:numId w:val="1"/>
        </w:numPr>
        <w:spacing w:line="276" w:lineRule="auto"/>
        <w:ind w:hanging="359"/>
        <w:jc w:val="both"/>
        <w:rPr>
          <w:rFonts w:ascii="Helvetica Neue" w:eastAsia="Helvetica Neue" w:hAnsi="Helvetica Neue" w:cs="Helvetica Neue"/>
          <w:u w:val="single"/>
        </w:rPr>
      </w:pPr>
      <w:r w:rsidRPr="00687D39">
        <w:rPr>
          <w:rFonts w:ascii="Helvetica Neue" w:eastAsia="Helvetica Neue" w:hAnsi="Helvetica Neue" w:cs="Helvetica Neue"/>
          <w:u w:val="single"/>
        </w:rPr>
        <w:t>Presentación en el Congreso de Hispanistas (11 y 12 de octubre, Universidad de Osaka)</w:t>
      </w:r>
      <w:r w:rsidRPr="00687D39">
        <w:rPr>
          <w:rFonts w:ascii="Helvetica Neue" w:eastAsia="Helvetica Neue" w:hAnsi="Helvetica Neue" w:cs="Helvetica Neue"/>
        </w:rPr>
        <w:t>:</w:t>
      </w:r>
      <w:r w:rsidR="008A7539" w:rsidRPr="008A7539">
        <w:rPr>
          <w:rFonts w:ascii="Helvetica Neue" w:eastAsia="Helvetica Neue" w:hAnsi="Helvetica Neue" w:cs="Helvetica Neue"/>
        </w:rPr>
        <w:t xml:space="preserve"> </w:t>
      </w:r>
      <w:r w:rsidRPr="008A7539">
        <w:rPr>
          <w:rFonts w:ascii="Helvetica Neue" w:eastAsia="Helvetica Neue" w:hAnsi="Helvetica Neue" w:cs="Helvetica Neue"/>
        </w:rPr>
        <w:t>Se acordó no hacer una presentación sobre la fundamentación teórica de la tabla de contenidos hasta que no esté más adelantado el trabajo con la publicación de la tabla</w:t>
      </w:r>
      <w:r w:rsidR="008A7539" w:rsidRPr="008A7539">
        <w:rPr>
          <w:rFonts w:ascii="Helvetica Neue" w:eastAsia="Helvetica Neue" w:hAnsi="Helvetica Neue" w:cs="Helvetica Neue"/>
        </w:rPr>
        <w:t xml:space="preserve"> y se conozca con mayor profundidad </w:t>
      </w:r>
      <w:r w:rsidR="00B87F28">
        <w:rPr>
          <w:rFonts w:ascii="Helvetica Neue" w:eastAsia="Helvetica Neue" w:hAnsi="Helvetica Neue" w:cs="Helvetica Neue"/>
        </w:rPr>
        <w:t xml:space="preserve">la </w:t>
      </w:r>
      <w:r w:rsidR="008A7539" w:rsidRPr="008A7539">
        <w:rPr>
          <w:rFonts w:ascii="Helvetica Neue" w:eastAsia="Helvetica Neue" w:hAnsi="Helvetica Neue" w:cs="Helvetica Neue"/>
        </w:rPr>
        <w:t xml:space="preserve">base teórica utilizada. María Dolores Pérez Murillo y </w:t>
      </w:r>
      <w:proofErr w:type="spellStart"/>
      <w:r w:rsidR="008A7539" w:rsidRPr="008A7539">
        <w:rPr>
          <w:rFonts w:ascii="Helvetica Neue" w:eastAsia="Helvetica Neue" w:hAnsi="Helvetica Neue" w:cs="Helvetica Neue"/>
        </w:rPr>
        <w:t>Sae</w:t>
      </w:r>
      <w:proofErr w:type="spellEnd"/>
      <w:r w:rsidR="008A7539" w:rsidRPr="008A7539">
        <w:rPr>
          <w:rFonts w:ascii="Helvetica Neue" w:eastAsia="Helvetica Neue" w:hAnsi="Helvetica Neue" w:cs="Helvetica Neue"/>
        </w:rPr>
        <w:t xml:space="preserve"> </w:t>
      </w:r>
      <w:proofErr w:type="spellStart"/>
      <w:r w:rsidR="008A7539" w:rsidRPr="008A7539">
        <w:rPr>
          <w:rFonts w:ascii="Helvetica Neue" w:eastAsia="Helvetica Neue" w:hAnsi="Helvetica Neue" w:cs="Helvetica Neue"/>
        </w:rPr>
        <w:t>Ochiai</w:t>
      </w:r>
      <w:proofErr w:type="spellEnd"/>
      <w:r w:rsidR="008A7539" w:rsidRPr="008A7539">
        <w:rPr>
          <w:rFonts w:ascii="Helvetica Neue" w:eastAsia="Helvetica Neue" w:hAnsi="Helvetica Neue" w:cs="Helvetica Neue"/>
        </w:rPr>
        <w:t xml:space="preserve"> se ofrecieron para traducir y resumir (en español y en japonés) algunos artículos en inglés</w:t>
      </w:r>
      <w:r w:rsidRPr="008A7539">
        <w:rPr>
          <w:rFonts w:ascii="Helvetica Neue" w:eastAsia="Helvetica Neue" w:hAnsi="Helvetica Neue" w:cs="Helvetica Neue"/>
        </w:rPr>
        <w:t xml:space="preserve">. </w:t>
      </w:r>
    </w:p>
    <w:p w14:paraId="0EA7F744" w14:textId="77777777" w:rsidR="008A7539" w:rsidRDefault="008A7539" w:rsidP="00062645">
      <w:pPr>
        <w:pStyle w:val="normal0"/>
        <w:spacing w:line="276" w:lineRule="auto"/>
        <w:jc w:val="both"/>
        <w:rPr>
          <w:rFonts w:ascii="Helvetica Neue" w:eastAsia="Helvetica Neue" w:hAnsi="Helvetica Neue" w:cs="Helvetica Neue"/>
        </w:rPr>
      </w:pPr>
    </w:p>
    <w:p w14:paraId="13965F05" w14:textId="7AC9ECD4" w:rsidR="008A7539" w:rsidRPr="008A7539" w:rsidRDefault="008A7539" w:rsidP="008A7539">
      <w:pPr>
        <w:pStyle w:val="normal0"/>
        <w:numPr>
          <w:ilvl w:val="0"/>
          <w:numId w:val="1"/>
        </w:numPr>
        <w:spacing w:line="276" w:lineRule="auto"/>
        <w:ind w:hanging="359"/>
        <w:jc w:val="both"/>
        <w:rPr>
          <w:rFonts w:ascii="Helvetica Neue" w:eastAsia="Helvetica Neue" w:hAnsi="Helvetica Neue" w:cs="Helvetica Neue"/>
        </w:rPr>
      </w:pPr>
      <w:r w:rsidRPr="008A7539">
        <w:rPr>
          <w:rFonts w:ascii="Helvetica Neue" w:eastAsia="Helvetica Neue" w:hAnsi="Helvetica Neue" w:cs="Helvetica Neue"/>
          <w:u w:val="single"/>
        </w:rPr>
        <w:t>Sobre la monografía de evaluación (Teresa Bordón)</w:t>
      </w:r>
      <w:r w:rsidRPr="008A7539">
        <w:rPr>
          <w:rFonts w:ascii="Helvetica Neue" w:eastAsia="Helvetica Neue" w:hAnsi="Helvetica Neue" w:cs="Helvetica Neue"/>
        </w:rPr>
        <w:t xml:space="preserve">: Se acordó </w:t>
      </w:r>
      <w:r w:rsidR="00A86676">
        <w:rPr>
          <w:rFonts w:ascii="Helvetica Neue" w:eastAsia="Helvetica Neue" w:hAnsi="Helvetica Neue" w:cs="Helvetica Neue"/>
        </w:rPr>
        <w:t>que</w:t>
      </w:r>
      <w:r>
        <w:rPr>
          <w:rFonts w:ascii="Helvetica Neue" w:eastAsia="Helvetica Neue" w:hAnsi="Helvetica Neue" w:cs="Helvetica Neue"/>
        </w:rPr>
        <w:t xml:space="preserve"> </w:t>
      </w:r>
      <w:r w:rsidRPr="008A7539">
        <w:rPr>
          <w:rFonts w:ascii="Helvetica Neue" w:eastAsia="Helvetica Neue" w:hAnsi="Helvetica Neue" w:cs="Helvetica Neue"/>
        </w:rPr>
        <w:t xml:space="preserve">el plazo </w:t>
      </w:r>
      <w:r w:rsidR="00A86676">
        <w:rPr>
          <w:rFonts w:ascii="Helvetica Neue" w:eastAsia="Helvetica Neue" w:hAnsi="Helvetica Neue" w:cs="Helvetica Neue"/>
        </w:rPr>
        <w:t xml:space="preserve">de entrega de publicaciones será el 31 de enero de 2015, y que  quienes tengas interés en publicar envíen un título y su nombre directamente a </w:t>
      </w:r>
      <w:proofErr w:type="spellStart"/>
      <w:r w:rsidR="00A86676">
        <w:rPr>
          <w:rFonts w:ascii="Helvetica Neue" w:eastAsia="Helvetica Neue" w:hAnsi="Helvetica Neue" w:cs="Helvetica Neue"/>
        </w:rPr>
        <w:t>Hiroko</w:t>
      </w:r>
      <w:proofErr w:type="spellEnd"/>
      <w:r w:rsidR="00A86676">
        <w:rPr>
          <w:rFonts w:ascii="Helvetica Neue" w:eastAsia="Helvetica Neue" w:hAnsi="Helvetica Neue" w:cs="Helvetica Neue"/>
        </w:rPr>
        <w:t xml:space="preserve"> </w:t>
      </w:r>
      <w:proofErr w:type="spellStart"/>
      <w:r w:rsidR="00A86676">
        <w:rPr>
          <w:rFonts w:ascii="Helvetica Neue" w:eastAsia="Helvetica Neue" w:hAnsi="Helvetica Neue" w:cs="Helvetica Neue"/>
        </w:rPr>
        <w:t>Omori</w:t>
      </w:r>
      <w:proofErr w:type="spellEnd"/>
      <w:r w:rsidR="00A86676">
        <w:rPr>
          <w:rFonts w:ascii="Helvetica Neue" w:eastAsia="Helvetica Neue" w:hAnsi="Helvetica Neue" w:cs="Helvetica Neue"/>
        </w:rPr>
        <w:t xml:space="preserve"> y/o lo anuncien en la reunión</w:t>
      </w:r>
      <w:r w:rsidR="00502CB5">
        <w:rPr>
          <w:rFonts w:ascii="Helvetica Neue" w:eastAsia="Helvetica Neue" w:hAnsi="Helvetica Neue" w:cs="Helvetica Neue"/>
        </w:rPr>
        <w:t xml:space="preserve"> de septiembre</w:t>
      </w:r>
      <w:r w:rsidRPr="008A7539">
        <w:rPr>
          <w:rFonts w:ascii="Helvetica Neue" w:eastAsia="Helvetica Neue" w:hAnsi="Helvetica Neue" w:cs="Helvetica Neue"/>
        </w:rPr>
        <w:t>.</w:t>
      </w:r>
    </w:p>
    <w:p w14:paraId="57ED3C72" w14:textId="77777777" w:rsidR="008A7539" w:rsidRDefault="008A7539" w:rsidP="008A7539">
      <w:pPr>
        <w:pStyle w:val="normal0"/>
        <w:spacing w:line="276" w:lineRule="auto"/>
        <w:ind w:left="720"/>
        <w:jc w:val="both"/>
        <w:rPr>
          <w:rFonts w:ascii="Helvetica Neue" w:eastAsia="Helvetica Neue" w:hAnsi="Helvetica Neue" w:cs="Helvetica Neue"/>
        </w:rPr>
      </w:pPr>
    </w:p>
    <w:p w14:paraId="568EE40F" w14:textId="0B2378E4" w:rsidR="00062645" w:rsidRPr="002666E7" w:rsidRDefault="00FD5A78" w:rsidP="002666E7">
      <w:pPr>
        <w:pStyle w:val="normal0"/>
        <w:numPr>
          <w:ilvl w:val="0"/>
          <w:numId w:val="1"/>
        </w:numPr>
        <w:spacing w:line="276" w:lineRule="auto"/>
        <w:ind w:hanging="359"/>
        <w:jc w:val="both"/>
        <w:rPr>
          <w:rFonts w:ascii="Helvetica Neue" w:eastAsia="Helvetica Neue" w:hAnsi="Helvetica Neue" w:cs="Helvetica Neue"/>
          <w:u w:val="single"/>
        </w:rPr>
      </w:pPr>
      <w:r w:rsidRPr="002666E7">
        <w:rPr>
          <w:rFonts w:ascii="Helvetica Neue" w:eastAsia="Helvetica Neue" w:hAnsi="Helvetica Neue" w:cs="Helvetica Neue"/>
          <w:u w:val="single"/>
        </w:rPr>
        <w:t xml:space="preserve">Presentación del proyecto de investigación sobre la enseñanza de español en secundaria </w:t>
      </w:r>
      <w:r w:rsidR="00062645" w:rsidRPr="002666E7">
        <w:rPr>
          <w:rFonts w:ascii="Helvetica Neue" w:eastAsia="Helvetica Neue" w:hAnsi="Helvetica Neue" w:cs="Helvetica Neue"/>
          <w:u w:val="single"/>
        </w:rPr>
        <w:t xml:space="preserve">de </w:t>
      </w:r>
      <w:proofErr w:type="spellStart"/>
      <w:r w:rsidR="00062645" w:rsidRPr="002666E7">
        <w:rPr>
          <w:rFonts w:ascii="Helvetica Neue" w:eastAsia="Helvetica Neue" w:hAnsi="Helvetica Neue" w:cs="Helvetica Neue"/>
          <w:u w:val="single"/>
        </w:rPr>
        <w:t>Sae</w:t>
      </w:r>
      <w:proofErr w:type="spellEnd"/>
      <w:r w:rsidR="00062645" w:rsidRPr="002666E7">
        <w:rPr>
          <w:rFonts w:ascii="Helvetica Neue" w:eastAsia="Helvetica Neue" w:hAnsi="Helvetica Neue" w:cs="Helvetica Neue"/>
          <w:u w:val="single"/>
        </w:rPr>
        <w:t xml:space="preserve"> </w:t>
      </w:r>
      <w:proofErr w:type="spellStart"/>
      <w:r w:rsidR="00062645" w:rsidRPr="002666E7">
        <w:rPr>
          <w:rFonts w:ascii="Helvetica Neue" w:eastAsia="Helvetica Neue" w:hAnsi="Helvetica Neue" w:cs="Helvetica Neue"/>
          <w:u w:val="single"/>
        </w:rPr>
        <w:t>Ochiai</w:t>
      </w:r>
      <w:proofErr w:type="spellEnd"/>
      <w:r w:rsidR="00062645" w:rsidRPr="002666E7">
        <w:rPr>
          <w:rFonts w:ascii="Helvetica Neue" w:eastAsia="Helvetica Neue" w:hAnsi="Helvetica Neue" w:cs="Helvetica Neue"/>
          <w:u w:val="single"/>
        </w:rPr>
        <w:t xml:space="preserve">, </w:t>
      </w:r>
      <w:proofErr w:type="spellStart"/>
      <w:r w:rsidR="00062645" w:rsidRPr="002666E7">
        <w:rPr>
          <w:rFonts w:ascii="Helvetica Neue" w:eastAsia="Helvetica Neue" w:hAnsi="Helvetica Neue" w:cs="Helvetica Neue"/>
          <w:u w:val="single"/>
        </w:rPr>
        <w:t>Hanako</w:t>
      </w:r>
      <w:proofErr w:type="spellEnd"/>
      <w:r w:rsidR="00062645" w:rsidRPr="002666E7">
        <w:rPr>
          <w:rFonts w:ascii="Helvetica Neue" w:eastAsia="Helvetica Neue" w:hAnsi="Helvetica Neue" w:cs="Helvetica Neue"/>
          <w:u w:val="single"/>
        </w:rPr>
        <w:t xml:space="preserve"> </w:t>
      </w:r>
      <w:proofErr w:type="spellStart"/>
      <w:r w:rsidR="00062645" w:rsidRPr="002666E7">
        <w:rPr>
          <w:rFonts w:ascii="Helvetica Neue" w:eastAsia="Helvetica Neue" w:hAnsi="Helvetica Neue" w:cs="Helvetica Neue"/>
          <w:u w:val="single"/>
        </w:rPr>
        <w:t>Saito</w:t>
      </w:r>
      <w:proofErr w:type="spellEnd"/>
      <w:r w:rsidR="00062645" w:rsidRPr="002666E7">
        <w:rPr>
          <w:rFonts w:ascii="Helvetica Neue" w:eastAsia="Helvetica Neue" w:hAnsi="Helvetica Neue" w:cs="Helvetica Neue"/>
          <w:u w:val="single"/>
        </w:rPr>
        <w:t xml:space="preserve">, </w:t>
      </w:r>
      <w:proofErr w:type="spellStart"/>
      <w:r w:rsidR="00062645" w:rsidRPr="002666E7">
        <w:rPr>
          <w:rFonts w:ascii="Helvetica Neue" w:eastAsia="Helvetica Neue" w:hAnsi="Helvetica Neue" w:cs="Helvetica Neue"/>
          <w:u w:val="single"/>
        </w:rPr>
        <w:t>Hiroko</w:t>
      </w:r>
      <w:proofErr w:type="spellEnd"/>
      <w:r w:rsidR="00062645" w:rsidRPr="002666E7">
        <w:rPr>
          <w:rFonts w:ascii="Helvetica Neue" w:eastAsia="Helvetica Neue" w:hAnsi="Helvetica Neue" w:cs="Helvetica Neue"/>
          <w:u w:val="single"/>
        </w:rPr>
        <w:t xml:space="preserve"> </w:t>
      </w:r>
      <w:proofErr w:type="spellStart"/>
      <w:r w:rsidR="00062645" w:rsidRPr="002666E7">
        <w:rPr>
          <w:rFonts w:ascii="Helvetica Neue" w:eastAsia="Helvetica Neue" w:hAnsi="Helvetica Neue" w:cs="Helvetica Neue"/>
          <w:u w:val="single"/>
        </w:rPr>
        <w:t>Omori</w:t>
      </w:r>
      <w:proofErr w:type="spellEnd"/>
      <w:r w:rsidR="00062645" w:rsidRPr="002666E7">
        <w:rPr>
          <w:rFonts w:ascii="Helvetica Neue" w:eastAsia="Helvetica Neue" w:hAnsi="Helvetica Neue" w:cs="Helvetica Neue"/>
          <w:u w:val="single"/>
        </w:rPr>
        <w:t xml:space="preserve"> y </w:t>
      </w:r>
      <w:proofErr w:type="spellStart"/>
      <w:r w:rsidR="00062645" w:rsidRPr="002666E7">
        <w:rPr>
          <w:rFonts w:ascii="Helvetica Neue" w:eastAsia="Helvetica Neue" w:hAnsi="Helvetica Neue" w:cs="Helvetica Neue"/>
          <w:u w:val="single"/>
        </w:rPr>
        <w:t>Kimiyo</w:t>
      </w:r>
      <w:proofErr w:type="spellEnd"/>
      <w:r w:rsidR="00062645" w:rsidRPr="002666E7">
        <w:rPr>
          <w:rFonts w:ascii="Helvetica Neue" w:eastAsia="Helvetica Neue" w:hAnsi="Helvetica Neue" w:cs="Helvetica Neue"/>
          <w:u w:val="single"/>
        </w:rPr>
        <w:t xml:space="preserve"> </w:t>
      </w:r>
      <w:proofErr w:type="spellStart"/>
      <w:r w:rsidR="00062645" w:rsidRPr="002666E7">
        <w:rPr>
          <w:rFonts w:ascii="Helvetica Neue" w:eastAsia="Helvetica Neue" w:hAnsi="Helvetica Neue" w:cs="Helvetica Neue"/>
          <w:u w:val="single"/>
        </w:rPr>
        <w:t>Nishimura</w:t>
      </w:r>
      <w:proofErr w:type="spellEnd"/>
      <w:r w:rsidR="002666E7">
        <w:rPr>
          <w:rFonts w:ascii="Helvetica Neue" w:eastAsia="Helvetica Neue" w:hAnsi="Helvetica Neue" w:cs="Helvetica Neue"/>
          <w:u w:val="single"/>
        </w:rPr>
        <w:t xml:space="preserve"> (8 de noviembre, Universidad </w:t>
      </w:r>
      <w:proofErr w:type="spellStart"/>
      <w:r w:rsidR="002666E7">
        <w:rPr>
          <w:rFonts w:ascii="Helvetica Neue" w:eastAsia="Helvetica Neue" w:hAnsi="Helvetica Neue" w:cs="Helvetica Neue"/>
          <w:u w:val="single"/>
        </w:rPr>
        <w:t>Dokkyo</w:t>
      </w:r>
      <w:proofErr w:type="spellEnd"/>
      <w:r w:rsidR="002666E7">
        <w:rPr>
          <w:rFonts w:ascii="Helvetica Neue" w:eastAsia="Helvetica Neue" w:hAnsi="Helvetica Neue" w:cs="Helvetica Neue"/>
          <w:u w:val="single"/>
        </w:rPr>
        <w:t>)</w:t>
      </w:r>
      <w:r w:rsidR="002666E7">
        <w:rPr>
          <w:rFonts w:ascii="Helvetica Neue" w:eastAsia="Helvetica Neue" w:hAnsi="Helvetica Neue" w:cs="Helvetica Neue"/>
        </w:rPr>
        <w:t xml:space="preserve">: </w:t>
      </w:r>
      <w:r w:rsidR="00062645" w:rsidRPr="002666E7">
        <w:rPr>
          <w:rFonts w:ascii="Helvetica Neue" w:eastAsia="Helvetica Neue" w:hAnsi="Helvetica Neue" w:cs="Helvetica Neue"/>
        </w:rPr>
        <w:t xml:space="preserve">Se </w:t>
      </w:r>
      <w:r w:rsidR="002666E7" w:rsidRPr="002666E7">
        <w:rPr>
          <w:rFonts w:ascii="Helvetica Neue" w:eastAsia="Helvetica Neue" w:hAnsi="Helvetica Neue" w:cs="Helvetica Neue"/>
        </w:rPr>
        <w:t>anunció</w:t>
      </w:r>
      <w:r w:rsidR="00062645" w:rsidRPr="002666E7">
        <w:rPr>
          <w:rFonts w:ascii="Helvetica Neue" w:eastAsia="Helvetica Neue" w:hAnsi="Helvetica Neue" w:cs="Helvetica Neue"/>
        </w:rPr>
        <w:t xml:space="preserve"> una presentación sobre los resultados de una encuesta realizada a estudiantes que comenzaron a estudiar español en la secundaria o el bachillerato. Se ha analizado las características de dichos estudiantes así como sus actitudes y opiniones sobre los contenidos de la materia de español que aprendieron en el instituto, los libros y la metodología utilizados.</w:t>
      </w:r>
    </w:p>
    <w:p w14:paraId="154379E7" w14:textId="49B38C91" w:rsidR="00E078B9" w:rsidRDefault="00E078B9" w:rsidP="00FD5A78">
      <w:pPr>
        <w:pStyle w:val="normal0"/>
        <w:spacing w:line="276" w:lineRule="auto"/>
        <w:ind w:left="720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Fecha: 8 de noviembre de 2014.</w:t>
      </w:r>
    </w:p>
    <w:p w14:paraId="1B55E80A" w14:textId="7B577E91" w:rsidR="00E078B9" w:rsidRDefault="00E078B9" w:rsidP="00FD5A78">
      <w:pPr>
        <w:pStyle w:val="normal0"/>
        <w:spacing w:line="276" w:lineRule="auto"/>
        <w:ind w:left="720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Lugar: Universidad </w:t>
      </w:r>
      <w:proofErr w:type="spellStart"/>
      <w:r>
        <w:rPr>
          <w:rFonts w:ascii="Helvetica Neue" w:eastAsia="Helvetica Neue" w:hAnsi="Helvetica Neue" w:cs="Helvetica Neue"/>
        </w:rPr>
        <w:t>Dokkyo</w:t>
      </w:r>
      <w:proofErr w:type="spellEnd"/>
      <w:r>
        <w:rPr>
          <w:rFonts w:ascii="Helvetica Neue" w:eastAsia="Helvetica Neue" w:hAnsi="Helvetica Neue" w:cs="Helvetica Neue"/>
        </w:rPr>
        <w:t>.</w:t>
      </w:r>
    </w:p>
    <w:p w14:paraId="08248037" w14:textId="77777777" w:rsidR="00E078B9" w:rsidRDefault="00E078B9" w:rsidP="00FD5A78">
      <w:pPr>
        <w:pStyle w:val="normal0"/>
        <w:spacing w:line="276" w:lineRule="auto"/>
        <w:ind w:left="720"/>
        <w:jc w:val="both"/>
        <w:rPr>
          <w:rFonts w:ascii="Helvetica Neue" w:eastAsia="Helvetica Neue" w:hAnsi="Helvetica Neue" w:cs="Helvetica Neue"/>
        </w:rPr>
      </w:pPr>
    </w:p>
    <w:p w14:paraId="669F708B" w14:textId="6A2A8FCF" w:rsidR="00E078B9" w:rsidRPr="00FF67E4" w:rsidRDefault="00E078B9" w:rsidP="00FF67E4">
      <w:pPr>
        <w:pStyle w:val="normal0"/>
        <w:numPr>
          <w:ilvl w:val="0"/>
          <w:numId w:val="1"/>
        </w:numPr>
        <w:spacing w:line="276" w:lineRule="auto"/>
        <w:ind w:hanging="359"/>
        <w:jc w:val="both"/>
        <w:rPr>
          <w:rFonts w:ascii="Helvetica Neue" w:eastAsia="Helvetica Neue" w:hAnsi="Helvetica Neue" w:cs="Helvetica Neue"/>
          <w:u w:val="single"/>
        </w:rPr>
      </w:pPr>
      <w:r w:rsidRPr="008D1305">
        <w:rPr>
          <w:rFonts w:ascii="Helvetica Neue" w:eastAsia="Helvetica Neue" w:hAnsi="Helvetica Neue" w:cs="Helvetica Neue"/>
          <w:u w:val="single"/>
        </w:rPr>
        <w:t>Reunión de estudio</w:t>
      </w:r>
      <w:r w:rsidR="00872087">
        <w:rPr>
          <w:rFonts w:ascii="Helvetica Neue" w:eastAsia="Helvetica Neue" w:hAnsi="Helvetica Neue" w:cs="Helvetica Neue"/>
          <w:u w:val="single"/>
        </w:rPr>
        <w:t xml:space="preserve"> con GIDE</w:t>
      </w:r>
      <w:r w:rsidR="002666E7" w:rsidRPr="008D1305">
        <w:rPr>
          <w:rFonts w:ascii="Helvetica Neue" w:eastAsia="Helvetica Neue" w:hAnsi="Helvetica Neue" w:cs="Helvetica Neue"/>
          <w:u w:val="single"/>
        </w:rPr>
        <w:t xml:space="preserve"> sobre una publicación </w:t>
      </w:r>
      <w:r w:rsidR="008D1305" w:rsidRPr="008D1305">
        <w:rPr>
          <w:rFonts w:ascii="Helvetica Neue" w:eastAsia="Helvetica Neue" w:hAnsi="Helvetica Neue" w:cs="Helvetica Neue"/>
          <w:u w:val="single"/>
        </w:rPr>
        <w:t xml:space="preserve">que </w:t>
      </w:r>
      <w:r w:rsidR="00FF67E4">
        <w:rPr>
          <w:rFonts w:ascii="Helvetica Neue" w:eastAsia="Helvetica Neue" w:hAnsi="Helvetica Neue" w:cs="Helvetica Neue"/>
          <w:u w:val="single"/>
        </w:rPr>
        <w:t>presenta</w:t>
      </w:r>
      <w:r w:rsidR="008D1305" w:rsidRPr="008D1305">
        <w:rPr>
          <w:rFonts w:ascii="Helvetica Neue" w:eastAsia="Helvetica Neue" w:hAnsi="Helvetica Neue" w:cs="Helvetica Neue"/>
          <w:u w:val="single"/>
        </w:rPr>
        <w:t xml:space="preserve"> unas direc</w:t>
      </w:r>
      <w:r w:rsidR="008D1305">
        <w:rPr>
          <w:rFonts w:ascii="Helvetica Neue" w:eastAsia="Helvetica Neue" w:hAnsi="Helvetica Neue" w:cs="Helvetica Neue"/>
          <w:u w:val="single"/>
        </w:rPr>
        <w:t>trices sobre la enseñanza de esp</w:t>
      </w:r>
      <w:r w:rsidR="008D1305" w:rsidRPr="008D1305">
        <w:rPr>
          <w:rFonts w:ascii="Helvetica Neue" w:eastAsia="Helvetica Neue" w:hAnsi="Helvetica Neue" w:cs="Helvetica Neue"/>
          <w:u w:val="single"/>
        </w:rPr>
        <w:t>a</w:t>
      </w:r>
      <w:r w:rsidR="008D1305">
        <w:rPr>
          <w:rFonts w:ascii="Helvetica Neue" w:eastAsia="Helvetica Neue" w:hAnsi="Helvetica Neue" w:cs="Helvetica Neue"/>
          <w:u w:val="single"/>
        </w:rPr>
        <w:t>ñ</w:t>
      </w:r>
      <w:r w:rsidR="008D1305" w:rsidRPr="008D1305">
        <w:rPr>
          <w:rFonts w:ascii="Helvetica Neue" w:eastAsia="Helvetica Neue" w:hAnsi="Helvetica Neue" w:cs="Helvetica Neue"/>
          <w:u w:val="single"/>
        </w:rPr>
        <w:t>ol en secundaria (10 de enero de 2015, Tokio</w:t>
      </w:r>
      <w:r w:rsidR="008D1305">
        <w:rPr>
          <w:rFonts w:ascii="Helvetica Neue" w:eastAsia="Helvetica Neue" w:hAnsi="Helvetica Neue" w:cs="Helvetica Neue"/>
        </w:rPr>
        <w:t xml:space="preserve">): </w:t>
      </w:r>
      <w:r w:rsidR="00FF67E4">
        <w:rPr>
          <w:rFonts w:ascii="Helvetica Neue" w:eastAsia="Helvetica Neue" w:hAnsi="Helvetica Neue" w:cs="Helvetica Neue"/>
        </w:rPr>
        <w:t>Se anunció</w:t>
      </w:r>
      <w:r w:rsidR="00872087">
        <w:rPr>
          <w:rFonts w:ascii="Helvetica Neue" w:eastAsia="Helvetica Neue" w:hAnsi="Helvetica Neue" w:cs="Helvetica Neue"/>
        </w:rPr>
        <w:t xml:space="preserve"> una reunión de lectura organizada con GIDE </w:t>
      </w:r>
      <w:r w:rsidR="00FF67E4">
        <w:rPr>
          <w:rFonts w:ascii="Helvetica Neue" w:eastAsia="Helvetica Neue" w:hAnsi="Helvetica Neue" w:cs="Helvetica Neue"/>
        </w:rPr>
        <w:t xml:space="preserve">con </w:t>
      </w:r>
      <w:r w:rsidR="00B87F28">
        <w:rPr>
          <w:rFonts w:ascii="Helvetica Neue" w:eastAsia="Helvetica Neue" w:hAnsi="Helvetica Neue" w:cs="Helvetica Neue"/>
        </w:rPr>
        <w:t xml:space="preserve">los profesores </w:t>
      </w:r>
      <w:proofErr w:type="spellStart"/>
      <w:r w:rsidR="00B87F28">
        <w:rPr>
          <w:rFonts w:ascii="Helvetica Neue" w:eastAsia="Helvetica Neue" w:hAnsi="Helvetica Neue" w:cs="Helvetica Neue"/>
        </w:rPr>
        <w:t>Kakihara</w:t>
      </w:r>
      <w:proofErr w:type="spellEnd"/>
      <w:r w:rsidR="00B87F28">
        <w:rPr>
          <w:rFonts w:ascii="Helvetica Neue" w:eastAsia="Helvetica Neue" w:hAnsi="Helvetica Neue" w:cs="Helvetica Neue"/>
        </w:rPr>
        <w:t xml:space="preserve"> y </w:t>
      </w:r>
      <w:proofErr w:type="spellStart"/>
      <w:r w:rsidR="00B87F28">
        <w:rPr>
          <w:rFonts w:ascii="Helvetica Neue" w:eastAsia="Helvetica Neue" w:hAnsi="Helvetica Neue" w:cs="Helvetica Neue"/>
        </w:rPr>
        <w:t>Kakumu</w:t>
      </w:r>
      <w:proofErr w:type="spellEnd"/>
      <w:r w:rsidR="00FF67E4">
        <w:rPr>
          <w:rFonts w:ascii="Helvetica Neue" w:eastAsia="Helvetica Neue" w:hAnsi="Helvetica Neue" w:cs="Helvetica Neue"/>
        </w:rPr>
        <w:t xml:space="preserve">, en la que presentarán una publicación </w:t>
      </w:r>
      <w:r w:rsidR="00D23751">
        <w:rPr>
          <w:rFonts w:ascii="Helvetica Neue" w:eastAsia="Helvetica Neue" w:hAnsi="Helvetica Neue" w:cs="Helvetica Neue"/>
        </w:rPr>
        <w:t>sobre</w:t>
      </w:r>
      <w:r w:rsidR="00FF67E4">
        <w:rPr>
          <w:rFonts w:ascii="Helvetica Neue" w:eastAsia="Helvetica Neue" w:hAnsi="Helvetica Neue" w:cs="Helvetica Neue"/>
        </w:rPr>
        <w:t xml:space="preserve"> </w:t>
      </w:r>
      <w:r w:rsidR="00D23751">
        <w:rPr>
          <w:rFonts w:ascii="Helvetica Neue" w:eastAsia="Helvetica Neue" w:hAnsi="Helvetica Neue" w:cs="Helvetica Neue"/>
        </w:rPr>
        <w:t xml:space="preserve">las </w:t>
      </w:r>
      <w:r w:rsidR="00FF67E4">
        <w:rPr>
          <w:rFonts w:ascii="Helvetica Neue" w:eastAsia="Helvetica Neue" w:hAnsi="Helvetica Neue" w:cs="Helvetica Neue"/>
        </w:rPr>
        <w:t xml:space="preserve">directrices </w:t>
      </w:r>
      <w:r w:rsidR="00D23751">
        <w:rPr>
          <w:rFonts w:ascii="Helvetica Neue" w:eastAsia="Helvetica Neue" w:hAnsi="Helvetica Neue" w:cs="Helvetica Neue"/>
        </w:rPr>
        <w:t>en</w:t>
      </w:r>
      <w:r w:rsidR="00FF67E4">
        <w:rPr>
          <w:rFonts w:ascii="Helvetica Neue" w:eastAsia="Helvetica Neue" w:hAnsi="Helvetica Neue" w:cs="Helvetica Neue"/>
        </w:rPr>
        <w:t xml:space="preserve"> la enseñanza de español</w:t>
      </w:r>
      <w:r w:rsidR="00872087">
        <w:rPr>
          <w:rFonts w:ascii="Helvetica Neue" w:eastAsia="Helvetica Neue" w:hAnsi="Helvetica Neue" w:cs="Helvetica Neue"/>
        </w:rPr>
        <w:t xml:space="preserve"> en secundaria</w:t>
      </w:r>
      <w:r w:rsidR="00B95A36">
        <w:rPr>
          <w:rFonts w:ascii="Helvetica Neue" w:eastAsia="Helvetica Neue" w:hAnsi="Helvetica Neue" w:cs="Helvetica Neue"/>
        </w:rPr>
        <w:t xml:space="preserve"> que dichos autores han re</w:t>
      </w:r>
      <w:r w:rsidR="00D23751">
        <w:rPr>
          <w:rFonts w:ascii="Helvetica Neue" w:eastAsia="Helvetica Neue" w:hAnsi="Helvetica Neue" w:cs="Helvetica Neue"/>
        </w:rPr>
        <w:t>alizado en colaboración con la A</w:t>
      </w:r>
      <w:r w:rsidR="00B95A36">
        <w:rPr>
          <w:rFonts w:ascii="Helvetica Neue" w:eastAsia="Helvetica Neue" w:hAnsi="Helvetica Neue" w:cs="Helvetica Neue"/>
        </w:rPr>
        <w:t>sociación</w:t>
      </w:r>
      <w:r w:rsidR="00D23751">
        <w:rPr>
          <w:rFonts w:ascii="Helvetica Neue" w:eastAsia="Helvetica Neue" w:hAnsi="Helvetica Neue" w:cs="Helvetica Neue"/>
        </w:rPr>
        <w:t xml:space="preserve"> Japonesa</w:t>
      </w:r>
      <w:r w:rsidR="00B95A36">
        <w:rPr>
          <w:rFonts w:ascii="Helvetica Neue" w:eastAsia="Helvetica Neue" w:hAnsi="Helvetica Neue" w:cs="Helvetica Neue"/>
        </w:rPr>
        <w:t xml:space="preserve"> de </w:t>
      </w:r>
      <w:r w:rsidR="00D23751">
        <w:rPr>
          <w:rFonts w:ascii="Helvetica Neue" w:eastAsia="Helvetica Neue" w:hAnsi="Helvetica Neue" w:cs="Helvetica Neue"/>
        </w:rPr>
        <w:t>Política L</w:t>
      </w:r>
      <w:r w:rsidR="00B95A36">
        <w:rPr>
          <w:rFonts w:ascii="Helvetica Neue" w:eastAsia="Helvetica Neue" w:hAnsi="Helvetica Neue" w:cs="Helvetica Neue"/>
        </w:rPr>
        <w:t>ingüística (</w:t>
      </w:r>
      <w:proofErr w:type="spellStart"/>
      <w:r w:rsidR="00D23751">
        <w:rPr>
          <w:rFonts w:ascii="Helvetica Neue" w:eastAsia="Helvetica Neue" w:hAnsi="Helvetica Neue" w:cs="Helvetica Neue"/>
        </w:rPr>
        <w:t>Nihon</w:t>
      </w:r>
      <w:proofErr w:type="spellEnd"/>
      <w:r w:rsidR="00D23751">
        <w:rPr>
          <w:rFonts w:ascii="Helvetica Neue" w:eastAsia="Helvetica Neue" w:hAnsi="Helvetica Neue" w:cs="Helvetica Neue"/>
        </w:rPr>
        <w:t xml:space="preserve"> </w:t>
      </w:r>
      <w:proofErr w:type="spellStart"/>
      <w:r w:rsidR="00B95A36">
        <w:rPr>
          <w:rFonts w:ascii="Helvetica Neue" w:eastAsia="Helvetica Neue" w:hAnsi="Helvetica Neue" w:cs="Helvetica Neue"/>
          <w:lang w:eastAsia="ja-JP"/>
        </w:rPr>
        <w:t>Gengo</w:t>
      </w:r>
      <w:proofErr w:type="spellEnd"/>
      <w:r w:rsidR="00B95A36">
        <w:rPr>
          <w:rFonts w:ascii="Helvetica Neue" w:eastAsia="Helvetica Neue" w:hAnsi="Helvetica Neue" w:cs="Helvetica Neue"/>
          <w:lang w:eastAsia="ja-JP"/>
        </w:rPr>
        <w:t xml:space="preserve"> </w:t>
      </w:r>
      <w:proofErr w:type="spellStart"/>
      <w:r w:rsidR="00B95A36">
        <w:rPr>
          <w:rFonts w:ascii="Helvetica Neue" w:eastAsia="Helvetica Neue" w:hAnsi="Helvetica Neue" w:cs="Helvetica Neue"/>
          <w:lang w:eastAsia="ja-JP"/>
        </w:rPr>
        <w:t>Se</w:t>
      </w:r>
      <w:r w:rsidR="00D23751">
        <w:rPr>
          <w:rFonts w:ascii="Helvetica Neue" w:eastAsia="Helvetica Neue" w:hAnsi="Helvetica Neue" w:cs="Helvetica Neue"/>
          <w:lang w:eastAsia="ja-JP"/>
        </w:rPr>
        <w:t>is</w:t>
      </w:r>
      <w:r w:rsidR="00B95A36">
        <w:rPr>
          <w:rFonts w:ascii="Helvetica Neue" w:eastAsia="Helvetica Neue" w:hAnsi="Helvetica Neue" w:cs="Helvetica Neue"/>
          <w:lang w:eastAsia="ja-JP"/>
        </w:rPr>
        <w:t>aku</w:t>
      </w:r>
      <w:proofErr w:type="spellEnd"/>
      <w:r w:rsidR="00B95A36">
        <w:rPr>
          <w:rFonts w:ascii="Helvetica Neue" w:eastAsia="Helvetica Neue" w:hAnsi="Helvetica Neue" w:cs="Helvetica Neue"/>
          <w:lang w:eastAsia="ja-JP"/>
        </w:rPr>
        <w:t xml:space="preserve"> </w:t>
      </w:r>
      <w:proofErr w:type="spellStart"/>
      <w:r w:rsidR="00B95A36">
        <w:rPr>
          <w:rFonts w:ascii="Helvetica Neue" w:eastAsia="Helvetica Neue" w:hAnsi="Helvetica Neue" w:cs="Helvetica Neue"/>
          <w:lang w:eastAsia="ja-JP"/>
        </w:rPr>
        <w:t>Gakkai</w:t>
      </w:r>
      <w:proofErr w:type="spellEnd"/>
      <w:r w:rsidR="00B95A36">
        <w:rPr>
          <w:rFonts w:ascii="Helvetica Neue" w:eastAsia="Helvetica Neue" w:hAnsi="Helvetica Neue" w:cs="Helvetica Neue"/>
        </w:rPr>
        <w:t>)</w:t>
      </w:r>
      <w:r w:rsidR="00FF67E4">
        <w:rPr>
          <w:rFonts w:ascii="Helvetica Neue" w:eastAsia="Helvetica Neue" w:hAnsi="Helvetica Neue" w:cs="Helvetica Neue"/>
        </w:rPr>
        <w:t>.</w:t>
      </w:r>
    </w:p>
    <w:p w14:paraId="61ECD5AC" w14:textId="250A5560" w:rsidR="00FF67E4" w:rsidRDefault="00FF67E4" w:rsidP="00FF67E4">
      <w:pPr>
        <w:pStyle w:val="normal0"/>
        <w:spacing w:line="276" w:lineRule="auto"/>
        <w:ind w:left="720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Fecha: 10 de enero de 2015.</w:t>
      </w:r>
    </w:p>
    <w:p w14:paraId="28AF6336" w14:textId="1D6E82B3" w:rsidR="00A86676" w:rsidRPr="00FF67E4" w:rsidRDefault="00FF67E4" w:rsidP="00FF67E4">
      <w:pPr>
        <w:pStyle w:val="normal0"/>
        <w:spacing w:line="276" w:lineRule="auto"/>
        <w:ind w:left="720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Lugar: Tokio.</w:t>
      </w:r>
    </w:p>
    <w:p w14:paraId="6B7DE96E" w14:textId="77777777" w:rsidR="00A86676" w:rsidRDefault="00A86676" w:rsidP="00FD5A78">
      <w:pPr>
        <w:pStyle w:val="normal0"/>
        <w:spacing w:line="276" w:lineRule="auto"/>
        <w:ind w:left="720"/>
        <w:jc w:val="both"/>
        <w:rPr>
          <w:rFonts w:ascii="Helvetica Neue" w:eastAsia="Helvetica Neue" w:hAnsi="Helvetica Neue" w:cs="Helvetica Neue"/>
          <w:u w:val="single"/>
        </w:rPr>
      </w:pPr>
    </w:p>
    <w:p w14:paraId="07176C3E" w14:textId="77777777" w:rsidR="00A86676" w:rsidRPr="00294223" w:rsidRDefault="00A86676" w:rsidP="00A86676">
      <w:pPr>
        <w:pStyle w:val="normal0"/>
        <w:numPr>
          <w:ilvl w:val="0"/>
          <w:numId w:val="1"/>
        </w:numPr>
        <w:spacing w:line="276" w:lineRule="auto"/>
        <w:ind w:hanging="359"/>
        <w:jc w:val="both"/>
        <w:rPr>
          <w:rFonts w:ascii="Helvetica Neue" w:eastAsia="Helvetica Neue" w:hAnsi="Helvetica Neue" w:cs="Helvetica Neue"/>
          <w:u w:val="single"/>
        </w:rPr>
      </w:pPr>
      <w:r w:rsidRPr="008A7539">
        <w:rPr>
          <w:rFonts w:ascii="Helvetica Neue" w:eastAsia="Helvetica Neue" w:hAnsi="Helvetica Neue" w:cs="Helvetica Neue"/>
          <w:u w:val="single"/>
        </w:rPr>
        <w:t>Taller de metodología impartido por Concha Moreno</w:t>
      </w:r>
      <w:r w:rsidRPr="008A7539">
        <w:rPr>
          <w:rFonts w:ascii="Helvetica Neue" w:eastAsia="Helvetica Neue" w:hAnsi="Helvetica Neue" w:cs="Helvetica Neue"/>
        </w:rPr>
        <w:t xml:space="preserve">: El próximo taller de metodología impartido por Concha Moreno será el sábado 13 de diciembre a partir de las 15:30, sobre el capítulo 14 de su libro </w:t>
      </w:r>
      <w:r w:rsidRPr="000E36CA">
        <w:rPr>
          <w:rFonts w:ascii="Helvetica Neue" w:eastAsia="Helvetica Neue" w:hAnsi="Helvetica Neue" w:cs="Helvetica Neue"/>
          <w:i/>
        </w:rPr>
        <w:t xml:space="preserve">Materiales, estrategias </w:t>
      </w:r>
      <w:bookmarkStart w:id="0" w:name="_GoBack"/>
      <w:bookmarkEnd w:id="0"/>
      <w:r w:rsidRPr="000E36CA">
        <w:rPr>
          <w:rFonts w:ascii="Helvetica Neue" w:eastAsia="Helvetica Neue" w:hAnsi="Helvetica Neue" w:cs="Helvetica Neue"/>
          <w:i/>
        </w:rPr>
        <w:t>y recursos para la enseñanza del español como 2L</w:t>
      </w:r>
      <w:r w:rsidRPr="008A7539">
        <w:rPr>
          <w:rFonts w:ascii="Helvetica Neue" w:eastAsia="Helvetica Neue" w:hAnsi="Helvetica Neue" w:cs="Helvetica Neue"/>
        </w:rPr>
        <w:t>: “La gramática pedagógica y su aplicación en clase”.</w:t>
      </w:r>
    </w:p>
    <w:p w14:paraId="63F1C4B3" w14:textId="77777777" w:rsidR="00294223" w:rsidRPr="00294223" w:rsidRDefault="00294223" w:rsidP="00294223">
      <w:pPr>
        <w:pStyle w:val="normal0"/>
        <w:spacing w:line="276" w:lineRule="auto"/>
        <w:ind w:left="720"/>
        <w:jc w:val="both"/>
        <w:rPr>
          <w:rFonts w:ascii="Helvetica Neue" w:eastAsia="Helvetica Neue" w:hAnsi="Helvetica Neue" w:cs="Helvetica Neue"/>
          <w:u w:val="single"/>
        </w:rPr>
      </w:pPr>
    </w:p>
    <w:p w14:paraId="0695ED6A" w14:textId="535EF149" w:rsidR="00294223" w:rsidRPr="00294223" w:rsidRDefault="00294223" w:rsidP="00294223">
      <w:pPr>
        <w:pStyle w:val="normal0"/>
        <w:numPr>
          <w:ilvl w:val="0"/>
          <w:numId w:val="1"/>
        </w:numPr>
        <w:spacing w:line="276" w:lineRule="auto"/>
        <w:ind w:hanging="359"/>
        <w:jc w:val="both"/>
        <w:rPr>
          <w:rFonts w:ascii="Helvetica Neue" w:eastAsia="Helvetica Neue" w:hAnsi="Helvetica Neue" w:cs="Helvetica Neue"/>
          <w:u w:val="single"/>
        </w:rPr>
      </w:pPr>
      <w:r>
        <w:rPr>
          <w:rFonts w:ascii="Helvetica Neue" w:eastAsia="Helvetica Neue" w:hAnsi="Helvetica Neue" w:cs="Helvetica Neue"/>
          <w:u w:val="single"/>
        </w:rPr>
        <w:t>Fechas de las próximas reuniones</w:t>
      </w:r>
      <w:r w:rsidRPr="00294223">
        <w:rPr>
          <w:rFonts w:ascii="Helvetica Neue" w:eastAsia="Helvetica Neue" w:hAnsi="Helvetica Neue" w:cs="Helvetica Neue"/>
        </w:rPr>
        <w:t xml:space="preserve">: </w:t>
      </w:r>
      <w:r>
        <w:rPr>
          <w:rFonts w:ascii="Helvetica Neue" w:eastAsia="Helvetica Neue" w:hAnsi="Helvetica Neue" w:cs="Helvetica Neue"/>
        </w:rPr>
        <w:t>Se acordó procurar realizar la reunión de GIDE siempre el tercer viernes del mes, y se fijaron las fechas de las reuniones de los próximos meses</w:t>
      </w:r>
      <w:r w:rsidRPr="00294223">
        <w:rPr>
          <w:rFonts w:ascii="Helvetica Neue" w:eastAsia="Helvetica Neue" w:hAnsi="Helvetica Neue" w:cs="Helvetica Neue"/>
        </w:rPr>
        <w:t>:</w:t>
      </w:r>
    </w:p>
    <w:p w14:paraId="5727B69C" w14:textId="77777777" w:rsidR="00294223" w:rsidRDefault="00294223" w:rsidP="00294223">
      <w:pPr>
        <w:pStyle w:val="normal0"/>
        <w:spacing w:line="276" w:lineRule="auto"/>
        <w:jc w:val="both"/>
        <w:rPr>
          <w:rFonts w:ascii="Helvetica Neue" w:eastAsia="Helvetica Neue" w:hAnsi="Helvetica Neue" w:cs="Helvetica Neue"/>
          <w:u w:val="single"/>
        </w:rPr>
      </w:pPr>
    </w:p>
    <w:p w14:paraId="7C5B570E" w14:textId="34B0233A" w:rsidR="00294223" w:rsidRDefault="00294223" w:rsidP="00294223">
      <w:pPr>
        <w:pStyle w:val="normal0"/>
        <w:spacing w:line="276" w:lineRule="auto"/>
        <w:ind w:left="720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Septiembre: viernes 3 de octubre (un poco más tarde porque muchos miembros están de viaje en septiembre).</w:t>
      </w:r>
    </w:p>
    <w:p w14:paraId="7406EAC3" w14:textId="1307FE36" w:rsidR="00294223" w:rsidRDefault="00294223" w:rsidP="00294223">
      <w:pPr>
        <w:pStyle w:val="normal0"/>
        <w:spacing w:line="276" w:lineRule="auto"/>
        <w:ind w:left="720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Octubre: viernes 24.</w:t>
      </w:r>
    </w:p>
    <w:p w14:paraId="060B3DC4" w14:textId="64443818" w:rsidR="00294223" w:rsidRDefault="00294223" w:rsidP="00294223">
      <w:pPr>
        <w:pStyle w:val="normal0"/>
        <w:spacing w:line="276" w:lineRule="auto"/>
        <w:ind w:left="720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Noviembre: viernes 21.</w:t>
      </w:r>
    </w:p>
    <w:p w14:paraId="47A3A09D" w14:textId="2828CA43" w:rsidR="00294223" w:rsidRDefault="00294223" w:rsidP="00294223">
      <w:pPr>
        <w:pStyle w:val="normal0"/>
        <w:spacing w:line="276" w:lineRule="auto"/>
        <w:ind w:left="720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Diciembre: viernes 19.</w:t>
      </w:r>
    </w:p>
    <w:p w14:paraId="4A26E415" w14:textId="3FE42224" w:rsidR="00294223" w:rsidRPr="00294223" w:rsidRDefault="00294223" w:rsidP="00294223">
      <w:pPr>
        <w:pStyle w:val="normal0"/>
        <w:spacing w:line="276" w:lineRule="auto"/>
        <w:ind w:left="720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Enero: viernes 16.</w:t>
      </w:r>
    </w:p>
    <w:p w14:paraId="3720F9AE" w14:textId="77777777" w:rsidR="00A86676" w:rsidRDefault="00A86676" w:rsidP="008A7539">
      <w:pPr>
        <w:pStyle w:val="normal0"/>
        <w:spacing w:line="276" w:lineRule="auto"/>
        <w:ind w:left="720"/>
        <w:jc w:val="both"/>
        <w:rPr>
          <w:rFonts w:ascii="Helvetica Neue" w:eastAsia="Helvetica Neue" w:hAnsi="Helvetica Neue" w:cs="Helvetica Neue"/>
        </w:rPr>
      </w:pPr>
    </w:p>
    <w:p w14:paraId="5B82BE67" w14:textId="77777777" w:rsidR="00294223" w:rsidRPr="008A7539" w:rsidRDefault="00294223" w:rsidP="008A7539">
      <w:pPr>
        <w:pStyle w:val="normal0"/>
        <w:spacing w:line="276" w:lineRule="auto"/>
        <w:ind w:left="720"/>
        <w:jc w:val="both"/>
        <w:rPr>
          <w:rFonts w:ascii="Helvetica Neue" w:eastAsia="Helvetica Neue" w:hAnsi="Helvetica Neue" w:cs="Helvetica Neue"/>
        </w:rPr>
      </w:pPr>
    </w:p>
    <w:p w14:paraId="547C5513" w14:textId="2C6BF4FA" w:rsidR="008A7539" w:rsidRDefault="008A7539" w:rsidP="008A7539">
      <w:pPr>
        <w:pStyle w:val="normal0"/>
        <w:spacing w:line="276" w:lineRule="auto"/>
        <w:ind w:left="720"/>
        <w:jc w:val="both"/>
        <w:rPr>
          <w:rFonts w:ascii="Helvetica Neue" w:eastAsia="Helvetica Neue" w:hAnsi="Helvetica Neue" w:cs="Helvetica Neue"/>
        </w:rPr>
      </w:pPr>
      <w:r w:rsidRPr="008A7539">
        <w:rPr>
          <w:rFonts w:ascii="Helvetica Neue" w:eastAsia="Helvetica Neue" w:hAnsi="Helvetica Neue" w:cs="Helvetica Neue"/>
        </w:rPr>
        <w:t>La pr</w:t>
      </w:r>
      <w:r>
        <w:rPr>
          <w:rFonts w:ascii="Helvetica Neue" w:eastAsia="Helvetica Neue" w:hAnsi="Helvetica Neue" w:cs="Helvetica Neue"/>
        </w:rPr>
        <w:t xml:space="preserve">óxima reunión </w:t>
      </w:r>
      <w:r w:rsidR="00502CB5">
        <w:rPr>
          <w:rFonts w:ascii="Helvetica Neue" w:eastAsia="Helvetica Neue" w:hAnsi="Helvetica Neue" w:cs="Helvetica Neue"/>
        </w:rPr>
        <w:t xml:space="preserve">corresponde al mes de septiembre, pero </w:t>
      </w:r>
      <w:r>
        <w:rPr>
          <w:rFonts w:ascii="Helvetica Neue" w:eastAsia="Helvetica Neue" w:hAnsi="Helvetica Neue" w:cs="Helvetica Neue"/>
        </w:rPr>
        <w:t>se</w:t>
      </w:r>
      <w:r w:rsidR="00502CB5">
        <w:rPr>
          <w:rFonts w:ascii="Helvetica Neue" w:eastAsia="Helvetica Neue" w:hAnsi="Helvetica Neue" w:cs="Helvetica Neue"/>
        </w:rPr>
        <w:t xml:space="preserve"> realiza</w:t>
      </w:r>
      <w:r>
        <w:rPr>
          <w:rFonts w:ascii="Helvetica Neue" w:eastAsia="Helvetica Neue" w:hAnsi="Helvetica Neue" w:cs="Helvetica Neue"/>
        </w:rPr>
        <w:t>rá el viernes 3</w:t>
      </w:r>
      <w:r w:rsidRPr="008A7539">
        <w:rPr>
          <w:rFonts w:ascii="Helvetica Neue" w:eastAsia="Helvetica Neue" w:hAnsi="Helvetica Neue" w:cs="Helvetica Neue"/>
        </w:rPr>
        <w:t xml:space="preserve"> de </w:t>
      </w:r>
      <w:r>
        <w:rPr>
          <w:rFonts w:ascii="Helvetica Neue" w:eastAsia="Helvetica Neue" w:hAnsi="Helvetica Neue" w:cs="Helvetica Neue"/>
        </w:rPr>
        <w:t>octubre, a las 18</w:t>
      </w:r>
      <w:r w:rsidRPr="008A7539">
        <w:rPr>
          <w:rFonts w:ascii="Helvetica Neue" w:eastAsia="Helvetica Neue" w:hAnsi="Helvetica Neue" w:cs="Helvetica Neue"/>
        </w:rPr>
        <w:t>:30, en la sala B228 del</w:t>
      </w:r>
      <w:r>
        <w:rPr>
          <w:rFonts w:ascii="Helvetica Neue" w:eastAsia="Helvetica Neue" w:hAnsi="Helvetica Neue" w:cs="Helvetica Neue"/>
        </w:rPr>
        <w:t xml:space="preserve"> </w:t>
      </w:r>
      <w:r w:rsidRPr="008A7539">
        <w:rPr>
          <w:rFonts w:ascii="Helvetica Neue" w:eastAsia="Helvetica Neue" w:hAnsi="Helvetica Neue" w:cs="Helvetica Neue"/>
        </w:rPr>
        <w:t>segundo sótano (edificio 2) de la Universidad Sofía.</w:t>
      </w:r>
    </w:p>
    <w:p w14:paraId="44042B55" w14:textId="77777777" w:rsidR="0020147D" w:rsidRDefault="0020147D"/>
    <w:sectPr w:rsidR="0020147D" w:rsidSect="00050243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7E49C2" w14:textId="77777777" w:rsidR="00B95A36" w:rsidRDefault="00B95A36" w:rsidP="00AA3478">
      <w:r>
        <w:separator/>
      </w:r>
    </w:p>
  </w:endnote>
  <w:endnote w:type="continuationSeparator" w:id="0">
    <w:p w14:paraId="732E2DA9" w14:textId="77777777" w:rsidR="00B95A36" w:rsidRDefault="00B95A36" w:rsidP="00AA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FF223C" w14:textId="77777777" w:rsidR="00B95A36" w:rsidRDefault="00B95A36" w:rsidP="00AA3478">
      <w:r>
        <w:separator/>
      </w:r>
    </w:p>
  </w:footnote>
  <w:footnote w:type="continuationSeparator" w:id="0">
    <w:p w14:paraId="13A306EC" w14:textId="77777777" w:rsidR="00B95A36" w:rsidRDefault="00B95A36" w:rsidP="00AA3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F1227"/>
    <w:multiLevelType w:val="multilevel"/>
    <w:tmpl w:val="E85E0E1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3FB8304B"/>
    <w:multiLevelType w:val="multilevel"/>
    <w:tmpl w:val="E85E0E1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478"/>
    <w:rsid w:val="00050243"/>
    <w:rsid w:val="00062645"/>
    <w:rsid w:val="000E36CA"/>
    <w:rsid w:val="0020147D"/>
    <w:rsid w:val="002666E7"/>
    <w:rsid w:val="00294223"/>
    <w:rsid w:val="00502CB5"/>
    <w:rsid w:val="00687D39"/>
    <w:rsid w:val="00872087"/>
    <w:rsid w:val="008A7539"/>
    <w:rsid w:val="008D1305"/>
    <w:rsid w:val="00A86676"/>
    <w:rsid w:val="00AA3478"/>
    <w:rsid w:val="00B313F5"/>
    <w:rsid w:val="00B87F28"/>
    <w:rsid w:val="00B95A36"/>
    <w:rsid w:val="00D23751"/>
    <w:rsid w:val="00E078B9"/>
    <w:rsid w:val="00FD5A78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7CE0E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AA3478"/>
    <w:rPr>
      <w:rFonts w:ascii="Cambria" w:eastAsia="Cambria" w:hAnsi="Cambria" w:cs="Cambria"/>
      <w:color w:val="00000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A34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3478"/>
  </w:style>
  <w:style w:type="paragraph" w:styleId="Piedepgina">
    <w:name w:val="footer"/>
    <w:basedOn w:val="Normal"/>
    <w:link w:val="PiedepginaCar"/>
    <w:uiPriority w:val="99"/>
    <w:unhideWhenUsed/>
    <w:rsid w:val="00AA34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347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AA3478"/>
    <w:rPr>
      <w:rFonts w:ascii="Cambria" w:eastAsia="Cambria" w:hAnsi="Cambria" w:cs="Cambria"/>
      <w:color w:val="00000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A34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3478"/>
  </w:style>
  <w:style w:type="paragraph" w:styleId="Piedepgina">
    <w:name w:val="footer"/>
    <w:basedOn w:val="Normal"/>
    <w:link w:val="PiedepginaCar"/>
    <w:uiPriority w:val="99"/>
    <w:unhideWhenUsed/>
    <w:rsid w:val="00AA34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3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532</Words>
  <Characters>2931</Characters>
  <Application>Microsoft Macintosh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Garcia</dc:creator>
  <cp:keywords/>
  <dc:description/>
  <cp:lastModifiedBy>Ana Garcia</cp:lastModifiedBy>
  <cp:revision>14</cp:revision>
  <dcterms:created xsi:type="dcterms:W3CDTF">2014-08-08T15:32:00Z</dcterms:created>
  <dcterms:modified xsi:type="dcterms:W3CDTF">2014-08-09T00:22:00Z</dcterms:modified>
</cp:coreProperties>
</file>